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01DB5" w14:textId="4A1FB57E" w:rsidR="006A3E20" w:rsidRPr="00411309" w:rsidRDefault="00E932AC">
      <w:pPr>
        <w:spacing w:after="0"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noProof/>
          <w:sz w:val="24"/>
          <w:szCs w:val="24"/>
        </w:rPr>
        <w:drawing>
          <wp:inline distT="0" distB="0" distL="0" distR="0" wp14:anchorId="3B7AA02E" wp14:editId="3D828634">
            <wp:extent cx="1200468" cy="785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200468" cy="785600"/>
                    </a:xfrm>
                    <a:prstGeom prst="rect">
                      <a:avLst/>
                    </a:prstGeom>
                    <a:ln/>
                  </pic:spPr>
                </pic:pic>
              </a:graphicData>
            </a:graphic>
          </wp:inline>
        </w:drawing>
      </w:r>
      <w:r w:rsidRPr="00411309">
        <w:rPr>
          <w:rFonts w:ascii="Times New Roman" w:eastAsia="Times New Roman" w:hAnsi="Times New Roman" w:cs="Times New Roman"/>
          <w:sz w:val="24"/>
          <w:szCs w:val="24"/>
          <w:lang w:val="en-GB"/>
        </w:rPr>
        <w:t xml:space="preserve">            </w:t>
      </w:r>
      <w:r>
        <w:rPr>
          <w:rFonts w:ascii="Georgia" w:eastAsia="Georgia" w:hAnsi="Georgia" w:cs="Georgia"/>
          <w:noProof/>
          <w:color w:val="222222"/>
        </w:rPr>
        <w:drawing>
          <wp:inline distT="0" distB="0" distL="0" distR="0" wp14:anchorId="7B2E95CA" wp14:editId="45354FF5">
            <wp:extent cx="1923852" cy="615632"/>
            <wp:effectExtent l="0" t="0" r="0" b="0"/>
            <wp:docPr id="2" name="image2.jpg" descr="https://www.jugend-in-aktion.de/wfimage/1c15e529c43c2d69717b7fe22c1c41f8.jpg"/>
            <wp:cNvGraphicFramePr/>
            <a:graphic xmlns:a="http://schemas.openxmlformats.org/drawingml/2006/main">
              <a:graphicData uri="http://schemas.openxmlformats.org/drawingml/2006/picture">
                <pic:pic xmlns:pic="http://schemas.openxmlformats.org/drawingml/2006/picture">
                  <pic:nvPicPr>
                    <pic:cNvPr id="0" name="image2.jpg" descr="https://www.jugend-in-aktion.de/wfimage/1c15e529c43c2d69717b7fe22c1c41f8.jpg"/>
                    <pic:cNvPicPr preferRelativeResize="0"/>
                  </pic:nvPicPr>
                  <pic:blipFill>
                    <a:blip r:embed="rId14"/>
                    <a:srcRect/>
                    <a:stretch>
                      <a:fillRect/>
                    </a:stretch>
                  </pic:blipFill>
                  <pic:spPr>
                    <a:xfrm>
                      <a:off x="0" y="0"/>
                      <a:ext cx="1923852" cy="615632"/>
                    </a:xfrm>
                    <a:prstGeom prst="rect">
                      <a:avLst/>
                    </a:prstGeom>
                    <a:ln/>
                  </pic:spPr>
                </pic:pic>
              </a:graphicData>
            </a:graphic>
          </wp:inline>
        </w:drawing>
      </w:r>
      <w:r w:rsidRPr="00411309">
        <w:rPr>
          <w:rFonts w:ascii="Times New Roman" w:eastAsia="Times New Roman" w:hAnsi="Times New Roman" w:cs="Times New Roman"/>
          <w:sz w:val="24"/>
          <w:szCs w:val="24"/>
          <w:lang w:val="en-GB"/>
        </w:rPr>
        <w:t xml:space="preserve">            </w:t>
      </w:r>
      <w:r>
        <w:rPr>
          <w:rFonts w:ascii="Times New Roman" w:eastAsia="Times New Roman" w:hAnsi="Times New Roman" w:cs="Times New Roman"/>
          <w:noProof/>
          <w:sz w:val="24"/>
          <w:szCs w:val="24"/>
        </w:rPr>
        <w:drawing>
          <wp:inline distT="0" distB="0" distL="0" distR="0" wp14:anchorId="2949414C" wp14:editId="7A5ACB89">
            <wp:extent cx="1590993" cy="70338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590993" cy="703386"/>
                    </a:xfrm>
                    <a:prstGeom prst="rect">
                      <a:avLst/>
                    </a:prstGeom>
                    <a:ln/>
                  </pic:spPr>
                </pic:pic>
              </a:graphicData>
            </a:graphic>
          </wp:inline>
        </w:drawing>
      </w:r>
      <w:r w:rsidRPr="00411309">
        <w:rPr>
          <w:rFonts w:ascii="Times New Roman" w:eastAsia="Times New Roman" w:hAnsi="Times New Roman" w:cs="Times New Roman"/>
          <w:color w:val="000000"/>
          <w:sz w:val="24"/>
          <w:szCs w:val="24"/>
          <w:lang w:val="en-GB"/>
        </w:rPr>
        <w:br/>
      </w:r>
    </w:p>
    <w:p w14:paraId="4C0D87B6" w14:textId="77777777" w:rsidR="00B95159" w:rsidRPr="00411309" w:rsidRDefault="00B95159">
      <w:pPr>
        <w:spacing w:after="0" w:line="240" w:lineRule="auto"/>
        <w:rPr>
          <w:rFonts w:ascii="Times New Roman" w:eastAsia="Times New Roman" w:hAnsi="Times New Roman" w:cs="Times New Roman"/>
          <w:sz w:val="24"/>
          <w:szCs w:val="24"/>
          <w:lang w:val="en-GB"/>
        </w:rPr>
      </w:pPr>
    </w:p>
    <w:p w14:paraId="5B5329CC" w14:textId="77777777" w:rsidR="006A3E20" w:rsidRPr="00674460" w:rsidRDefault="00E932AC">
      <w:pPr>
        <w:pBdr>
          <w:top w:val="single" w:sz="4" w:space="1" w:color="000000"/>
          <w:left w:val="single" w:sz="4" w:space="4" w:color="000000"/>
          <w:bottom w:val="single" w:sz="4" w:space="1" w:color="000000"/>
          <w:right w:val="single" w:sz="4" w:space="4" w:color="000000"/>
        </w:pBdr>
        <w:shd w:val="clear" w:color="auto" w:fill="00B0F0"/>
        <w:spacing w:after="0"/>
        <w:jc w:val="center"/>
        <w:rPr>
          <w:color w:val="000000"/>
          <w:sz w:val="28"/>
          <w:szCs w:val="28"/>
          <w:lang w:val="en-GB"/>
        </w:rPr>
      </w:pPr>
      <w:r w:rsidRPr="00674460">
        <w:rPr>
          <w:b/>
          <w:color w:val="000000"/>
          <w:sz w:val="28"/>
          <w:szCs w:val="28"/>
          <w:lang w:val="en-GB"/>
        </w:rPr>
        <w:t>BPE: Becoming a part of Europe</w:t>
      </w:r>
    </w:p>
    <w:p w14:paraId="207757B2" w14:textId="77777777" w:rsidR="006A3E20" w:rsidRPr="00674460" w:rsidRDefault="00E932AC">
      <w:pPr>
        <w:pBdr>
          <w:top w:val="single" w:sz="4" w:space="1" w:color="000000"/>
          <w:left w:val="single" w:sz="4" w:space="4" w:color="000000"/>
          <w:bottom w:val="single" w:sz="4" w:space="1" w:color="000000"/>
          <w:right w:val="single" w:sz="4" w:space="4" w:color="000000"/>
        </w:pBdr>
        <w:shd w:val="clear" w:color="auto" w:fill="00B0F0"/>
        <w:spacing w:after="0"/>
        <w:jc w:val="center"/>
        <w:rPr>
          <w:color w:val="000000"/>
          <w:sz w:val="28"/>
          <w:szCs w:val="28"/>
          <w:lang w:val="en-GB"/>
        </w:rPr>
      </w:pPr>
      <w:r w:rsidRPr="00674460">
        <w:rPr>
          <w:b/>
          <w:color w:val="000000"/>
          <w:sz w:val="28"/>
          <w:szCs w:val="28"/>
          <w:lang w:val="en-GB"/>
        </w:rPr>
        <w:t>How youth work can support young migrants, refugees and asylum seekers</w:t>
      </w:r>
    </w:p>
    <w:p w14:paraId="1D6C0050" w14:textId="77777777" w:rsidR="006A3E20" w:rsidRPr="00674460" w:rsidRDefault="00E932AC">
      <w:pPr>
        <w:pBdr>
          <w:top w:val="single" w:sz="4" w:space="1" w:color="000000"/>
          <w:left w:val="single" w:sz="4" w:space="4" w:color="000000"/>
          <w:bottom w:val="single" w:sz="4" w:space="1" w:color="000000"/>
          <w:right w:val="single" w:sz="4" w:space="4" w:color="000000"/>
        </w:pBdr>
        <w:shd w:val="clear" w:color="auto" w:fill="00B0F0"/>
        <w:spacing w:after="0"/>
        <w:jc w:val="center"/>
        <w:rPr>
          <w:b/>
          <w:i/>
          <w:color w:val="000000"/>
          <w:sz w:val="28"/>
          <w:szCs w:val="28"/>
          <w:lang w:val="en-GB"/>
        </w:rPr>
      </w:pPr>
      <w:proofErr w:type="gramStart"/>
      <w:r w:rsidRPr="00674460">
        <w:rPr>
          <w:b/>
          <w:color w:val="000000"/>
          <w:sz w:val="28"/>
          <w:szCs w:val="28"/>
          <w:lang w:val="en-GB"/>
        </w:rPr>
        <w:t>code</w:t>
      </w:r>
      <w:proofErr w:type="gramEnd"/>
      <w:r w:rsidRPr="00674460">
        <w:rPr>
          <w:b/>
          <w:color w:val="000000"/>
          <w:sz w:val="28"/>
          <w:szCs w:val="28"/>
          <w:lang w:val="en-GB"/>
        </w:rPr>
        <w:t xml:space="preserve"> </w:t>
      </w:r>
      <w:r w:rsidRPr="00674460">
        <w:rPr>
          <w:b/>
          <w:i/>
          <w:color w:val="000000"/>
          <w:sz w:val="28"/>
          <w:szCs w:val="28"/>
          <w:lang w:val="en-GB"/>
        </w:rPr>
        <w:t>580420- EPP-1-2016-1-IT-EPPKA3-IPI-SOC-IN</w:t>
      </w:r>
    </w:p>
    <w:p w14:paraId="5354BCD3" w14:textId="42CD944F" w:rsidR="006A3E20" w:rsidRPr="00674460" w:rsidRDefault="00E932AC" w:rsidP="007D50E7">
      <w:pPr>
        <w:pBdr>
          <w:top w:val="single" w:sz="4" w:space="1" w:color="000000"/>
          <w:left w:val="single" w:sz="4" w:space="4" w:color="000000"/>
          <w:bottom w:val="single" w:sz="4" w:space="1" w:color="000000"/>
          <w:right w:val="single" w:sz="4" w:space="4" w:color="000000"/>
        </w:pBdr>
        <w:shd w:val="clear" w:color="auto" w:fill="00B0F0"/>
        <w:spacing w:after="0"/>
        <w:jc w:val="center"/>
        <w:rPr>
          <w:b/>
          <w:color w:val="000000"/>
          <w:sz w:val="44"/>
          <w:szCs w:val="44"/>
          <w:lang w:val="en-GB"/>
        </w:rPr>
      </w:pPr>
      <w:r w:rsidRPr="00674460">
        <w:rPr>
          <w:b/>
          <w:color w:val="000000"/>
          <w:sz w:val="44"/>
          <w:szCs w:val="44"/>
          <w:lang w:val="en-GB"/>
        </w:rPr>
        <w:t xml:space="preserve">Call for </w:t>
      </w:r>
      <w:r w:rsidR="007D50E7" w:rsidRPr="00674460">
        <w:rPr>
          <w:b/>
          <w:color w:val="000000"/>
          <w:sz w:val="44"/>
          <w:szCs w:val="44"/>
          <w:lang w:val="en-GB"/>
        </w:rPr>
        <w:t>participants in a pilot training course      for trainers of youth workers</w:t>
      </w:r>
    </w:p>
    <w:p w14:paraId="57BAE14B" w14:textId="0A099DE1" w:rsidR="006A3E20" w:rsidRPr="00674460" w:rsidRDefault="00E932AC" w:rsidP="00411309">
      <w:pPr>
        <w:spacing w:before="240" w:line="360" w:lineRule="atLeast"/>
        <w:jc w:val="both"/>
        <w:rPr>
          <w:color w:val="000000"/>
          <w:sz w:val="22"/>
          <w:szCs w:val="22"/>
          <w:lang w:val="en-GB"/>
        </w:rPr>
      </w:pPr>
      <w:bookmarkStart w:id="0" w:name="_1p37hgly1k0l" w:colFirst="0" w:colLast="0"/>
      <w:bookmarkStart w:id="1" w:name="_sggmf8epld8m" w:colFirst="0" w:colLast="0"/>
      <w:bookmarkEnd w:id="0"/>
      <w:bookmarkEnd w:id="1"/>
      <w:r w:rsidRPr="00674460">
        <w:rPr>
          <w:sz w:val="22"/>
          <w:szCs w:val="22"/>
          <w:lang w:val="en-GB"/>
        </w:rPr>
        <w:t xml:space="preserve">The </w:t>
      </w:r>
      <w:r w:rsidR="00707A4C" w:rsidRPr="00674460">
        <w:rPr>
          <w:sz w:val="22"/>
          <w:szCs w:val="22"/>
          <w:lang w:val="en-GB"/>
        </w:rPr>
        <w:t>partnership</w:t>
      </w:r>
      <w:r w:rsidRPr="00674460">
        <w:rPr>
          <w:sz w:val="22"/>
          <w:szCs w:val="22"/>
          <w:lang w:val="en-GB"/>
        </w:rPr>
        <w:t xml:space="preserve"> promoting </w:t>
      </w:r>
      <w:r w:rsidR="00974198" w:rsidRPr="00674460">
        <w:rPr>
          <w:sz w:val="22"/>
          <w:szCs w:val="22"/>
          <w:lang w:val="en-GB"/>
        </w:rPr>
        <w:t xml:space="preserve">the project </w:t>
      </w:r>
      <w:r w:rsidRPr="00674460">
        <w:rPr>
          <w:sz w:val="22"/>
          <w:szCs w:val="22"/>
          <w:lang w:val="en-GB"/>
        </w:rPr>
        <w:t>“</w:t>
      </w:r>
      <w:r w:rsidRPr="00674460">
        <w:rPr>
          <w:i/>
          <w:sz w:val="22"/>
          <w:szCs w:val="22"/>
          <w:lang w:val="en-GB"/>
        </w:rPr>
        <w:t>Becoming a part of Europe</w:t>
      </w:r>
      <w:r w:rsidR="00867CD8" w:rsidRPr="00674460">
        <w:rPr>
          <w:i/>
          <w:sz w:val="22"/>
          <w:szCs w:val="22"/>
          <w:lang w:val="en-GB"/>
        </w:rPr>
        <w:t xml:space="preserve"> (</w:t>
      </w:r>
      <w:proofErr w:type="spellStart"/>
      <w:r w:rsidR="00867CD8" w:rsidRPr="00674460">
        <w:rPr>
          <w:i/>
          <w:sz w:val="22"/>
          <w:szCs w:val="22"/>
          <w:lang w:val="en-GB"/>
        </w:rPr>
        <w:t>BpE</w:t>
      </w:r>
      <w:proofErr w:type="spellEnd"/>
      <w:r w:rsidR="00867CD8" w:rsidRPr="00674460">
        <w:rPr>
          <w:i/>
          <w:sz w:val="22"/>
          <w:szCs w:val="22"/>
          <w:lang w:val="en-GB"/>
        </w:rPr>
        <w:t>)</w:t>
      </w:r>
      <w:r w:rsidRPr="00674460">
        <w:rPr>
          <w:sz w:val="22"/>
          <w:szCs w:val="22"/>
          <w:lang w:val="en-GB"/>
        </w:rPr>
        <w:t xml:space="preserve">” is looking </w:t>
      </w:r>
      <w:r w:rsidR="00440F7C" w:rsidRPr="00674460">
        <w:rPr>
          <w:sz w:val="22"/>
          <w:szCs w:val="22"/>
          <w:lang w:val="en-GB"/>
        </w:rPr>
        <w:t>for</w:t>
      </w:r>
      <w:r w:rsidR="007D50E7" w:rsidRPr="00674460">
        <w:rPr>
          <w:sz w:val="22"/>
          <w:szCs w:val="22"/>
          <w:lang w:val="en-GB"/>
        </w:rPr>
        <w:t xml:space="preserve"> approxi</w:t>
      </w:r>
      <w:r w:rsidR="00411309">
        <w:rPr>
          <w:sz w:val="22"/>
          <w:szCs w:val="22"/>
          <w:lang w:val="en-GB"/>
        </w:rPr>
        <w:softHyphen/>
      </w:r>
      <w:r w:rsidR="007D50E7" w:rsidRPr="00674460">
        <w:rPr>
          <w:sz w:val="22"/>
          <w:szCs w:val="22"/>
          <w:lang w:val="en-GB"/>
        </w:rPr>
        <w:t xml:space="preserve">mately </w:t>
      </w:r>
      <w:r w:rsidR="00674460" w:rsidRPr="00674460">
        <w:rPr>
          <w:sz w:val="22"/>
          <w:szCs w:val="22"/>
          <w:lang w:val="en-GB"/>
        </w:rPr>
        <w:t>2</w:t>
      </w:r>
      <w:r w:rsidR="00674460">
        <w:rPr>
          <w:sz w:val="22"/>
          <w:szCs w:val="22"/>
          <w:lang w:val="en-GB"/>
        </w:rPr>
        <w:t>0</w:t>
      </w:r>
      <w:r w:rsidR="00674460" w:rsidRPr="00674460">
        <w:rPr>
          <w:sz w:val="22"/>
          <w:szCs w:val="22"/>
          <w:lang w:val="en-GB"/>
        </w:rPr>
        <w:t xml:space="preserve"> </w:t>
      </w:r>
      <w:r w:rsidR="007D50E7" w:rsidRPr="00674460">
        <w:rPr>
          <w:sz w:val="22"/>
          <w:szCs w:val="22"/>
          <w:lang w:val="en-GB"/>
        </w:rPr>
        <w:t>trainers</w:t>
      </w:r>
      <w:r w:rsidR="00440F7C" w:rsidRPr="00674460">
        <w:rPr>
          <w:sz w:val="22"/>
          <w:szCs w:val="22"/>
          <w:lang w:val="en-GB"/>
        </w:rPr>
        <w:t xml:space="preserve"> </w:t>
      </w:r>
      <w:r w:rsidR="007D50E7" w:rsidRPr="00674460">
        <w:rPr>
          <w:sz w:val="22"/>
          <w:szCs w:val="22"/>
          <w:lang w:val="en-GB"/>
        </w:rPr>
        <w:t>interested in participating in a</w:t>
      </w:r>
      <w:r w:rsidRPr="00674460">
        <w:rPr>
          <w:sz w:val="22"/>
          <w:szCs w:val="22"/>
          <w:lang w:val="en-GB"/>
        </w:rPr>
        <w:t xml:space="preserve"> pilot </w:t>
      </w:r>
      <w:r w:rsidR="007D50E7" w:rsidRPr="00674460">
        <w:rPr>
          <w:sz w:val="22"/>
          <w:szCs w:val="22"/>
          <w:lang w:val="en-GB"/>
        </w:rPr>
        <w:t>t</w:t>
      </w:r>
      <w:r w:rsidRPr="00674460">
        <w:rPr>
          <w:sz w:val="22"/>
          <w:szCs w:val="22"/>
          <w:lang w:val="en-GB"/>
        </w:rPr>
        <w:t xml:space="preserve">raining </w:t>
      </w:r>
      <w:r w:rsidR="007D50E7" w:rsidRPr="00674460">
        <w:rPr>
          <w:sz w:val="22"/>
          <w:szCs w:val="22"/>
          <w:lang w:val="en-GB"/>
        </w:rPr>
        <w:t>course for t</w:t>
      </w:r>
      <w:r w:rsidRPr="00674460">
        <w:rPr>
          <w:sz w:val="22"/>
          <w:szCs w:val="22"/>
          <w:lang w:val="en-GB"/>
        </w:rPr>
        <w:t>rainers (</w:t>
      </w:r>
      <w:proofErr w:type="spellStart"/>
      <w:r w:rsidRPr="00674460">
        <w:rPr>
          <w:sz w:val="22"/>
          <w:szCs w:val="22"/>
          <w:lang w:val="en-GB"/>
        </w:rPr>
        <w:t>ToT</w:t>
      </w:r>
      <w:proofErr w:type="spellEnd"/>
      <w:r w:rsidRPr="00674460">
        <w:rPr>
          <w:sz w:val="22"/>
          <w:szCs w:val="22"/>
          <w:lang w:val="en-GB"/>
        </w:rPr>
        <w:t xml:space="preserve">) on </w:t>
      </w:r>
      <w:r w:rsidR="00440F7C" w:rsidRPr="00674460">
        <w:rPr>
          <w:sz w:val="22"/>
          <w:szCs w:val="22"/>
          <w:lang w:val="en-GB"/>
        </w:rPr>
        <w:t>the</w:t>
      </w:r>
      <w:r w:rsidRPr="00674460">
        <w:rPr>
          <w:sz w:val="22"/>
          <w:szCs w:val="22"/>
          <w:lang w:val="en-GB"/>
        </w:rPr>
        <w:t xml:space="preserve"> role of youth work in the integration of young migrants, refugees and asylum seekers (YMRA)</w:t>
      </w:r>
      <w:r w:rsidR="00867CD8" w:rsidRPr="00674460">
        <w:rPr>
          <w:sz w:val="22"/>
          <w:szCs w:val="22"/>
          <w:lang w:val="en-GB"/>
        </w:rPr>
        <w:t xml:space="preserve"> in the new communities</w:t>
      </w:r>
      <w:r w:rsidRPr="00674460">
        <w:rPr>
          <w:sz w:val="22"/>
          <w:szCs w:val="22"/>
          <w:lang w:val="en-GB"/>
        </w:rPr>
        <w:t xml:space="preserve">. The training course </w:t>
      </w:r>
      <w:r w:rsidR="00440F7C" w:rsidRPr="00674460">
        <w:rPr>
          <w:sz w:val="22"/>
          <w:szCs w:val="22"/>
          <w:lang w:val="en-GB"/>
        </w:rPr>
        <w:t xml:space="preserve">will </w:t>
      </w:r>
      <w:r w:rsidRPr="00674460">
        <w:rPr>
          <w:sz w:val="22"/>
          <w:szCs w:val="22"/>
          <w:lang w:val="en-GB"/>
        </w:rPr>
        <w:t>addres</w:t>
      </w:r>
      <w:r w:rsidR="007D50E7" w:rsidRPr="00674460">
        <w:rPr>
          <w:sz w:val="22"/>
          <w:szCs w:val="22"/>
          <w:lang w:val="en-GB"/>
        </w:rPr>
        <w:t>s</w:t>
      </w:r>
      <w:r w:rsidRPr="00674460">
        <w:rPr>
          <w:sz w:val="22"/>
          <w:szCs w:val="22"/>
          <w:lang w:val="en-GB"/>
        </w:rPr>
        <w:t xml:space="preserve"> trainers in the field of youth, who shall later train youth workers at national level. The course will be based on challenges &amp; training needs as identified in </w:t>
      </w:r>
      <w:r w:rsidR="00974198" w:rsidRPr="00674460">
        <w:rPr>
          <w:sz w:val="22"/>
          <w:szCs w:val="22"/>
          <w:lang w:val="en-GB"/>
        </w:rPr>
        <w:t xml:space="preserve">the first phase </w:t>
      </w:r>
      <w:r w:rsidR="00440F7C" w:rsidRPr="00674460">
        <w:rPr>
          <w:sz w:val="22"/>
          <w:szCs w:val="22"/>
          <w:lang w:val="en-GB"/>
        </w:rPr>
        <w:t>of the</w:t>
      </w:r>
      <w:r w:rsidR="00974198" w:rsidRPr="00674460">
        <w:rPr>
          <w:sz w:val="22"/>
          <w:szCs w:val="22"/>
          <w:lang w:val="en-GB"/>
        </w:rPr>
        <w:t xml:space="preserve"> </w:t>
      </w:r>
      <w:proofErr w:type="spellStart"/>
      <w:r w:rsidR="00867CD8" w:rsidRPr="00674460">
        <w:rPr>
          <w:sz w:val="22"/>
          <w:szCs w:val="22"/>
          <w:lang w:val="en-GB"/>
        </w:rPr>
        <w:t>BpE</w:t>
      </w:r>
      <w:proofErr w:type="spellEnd"/>
      <w:r w:rsidR="00867CD8" w:rsidRPr="00674460">
        <w:rPr>
          <w:sz w:val="22"/>
          <w:szCs w:val="22"/>
          <w:lang w:val="en-GB"/>
        </w:rPr>
        <w:t xml:space="preserve"> </w:t>
      </w:r>
      <w:r w:rsidR="00974198" w:rsidRPr="00674460">
        <w:rPr>
          <w:sz w:val="22"/>
          <w:szCs w:val="22"/>
          <w:lang w:val="en-GB"/>
        </w:rPr>
        <w:t>project.</w:t>
      </w:r>
      <w:r w:rsidRPr="00674460">
        <w:rPr>
          <w:sz w:val="22"/>
          <w:szCs w:val="22"/>
          <w:lang w:val="en-GB"/>
        </w:rPr>
        <w:t xml:space="preserve"> More background information about the project, </w:t>
      </w:r>
      <w:r w:rsidR="00AB5B9F" w:rsidRPr="00674460">
        <w:rPr>
          <w:sz w:val="22"/>
          <w:szCs w:val="22"/>
          <w:lang w:val="en-GB"/>
        </w:rPr>
        <w:t>it</w:t>
      </w:r>
      <w:r w:rsidR="00440F7C" w:rsidRPr="00674460">
        <w:rPr>
          <w:sz w:val="22"/>
          <w:szCs w:val="22"/>
          <w:lang w:val="en-GB"/>
        </w:rPr>
        <w:t>s</w:t>
      </w:r>
      <w:r w:rsidRPr="00674460">
        <w:rPr>
          <w:sz w:val="22"/>
          <w:szCs w:val="22"/>
          <w:lang w:val="en-GB"/>
        </w:rPr>
        <w:t xml:space="preserve"> aims, different phases and interim results can be found </w:t>
      </w:r>
      <w:r w:rsidRPr="00674460">
        <w:rPr>
          <w:color w:val="000000"/>
          <w:sz w:val="22"/>
          <w:szCs w:val="22"/>
          <w:lang w:val="en-GB"/>
        </w:rPr>
        <w:t>at the project’s webpage</w:t>
      </w:r>
      <w:r w:rsidR="00867CD8" w:rsidRPr="00674460">
        <w:rPr>
          <w:color w:val="000000"/>
          <w:sz w:val="22"/>
          <w:szCs w:val="22"/>
          <w:lang w:val="en-GB"/>
        </w:rPr>
        <w:t xml:space="preserve"> </w:t>
      </w:r>
      <w:hyperlink r:id="rId16" w:history="1">
        <w:r w:rsidR="00867CD8" w:rsidRPr="00674460">
          <w:rPr>
            <w:rStyle w:val="Hyperlink"/>
            <w:sz w:val="22"/>
            <w:szCs w:val="22"/>
            <w:lang w:val="en-GB"/>
          </w:rPr>
          <w:t>http://bpe-project.eu</w:t>
        </w:r>
      </w:hyperlink>
      <w:r w:rsidRPr="00674460">
        <w:rPr>
          <w:color w:val="000000"/>
          <w:sz w:val="22"/>
          <w:szCs w:val="22"/>
          <w:lang w:val="en-GB"/>
        </w:rPr>
        <w:t>.</w:t>
      </w:r>
      <w:bookmarkStart w:id="2" w:name="_pg40bn88ande" w:colFirst="0" w:colLast="0"/>
      <w:bookmarkEnd w:id="2"/>
    </w:p>
    <w:p w14:paraId="3761DFA0" w14:textId="79E162D7" w:rsidR="006A3E20" w:rsidRPr="00674460" w:rsidRDefault="00E932AC" w:rsidP="00E068D0">
      <w:pPr>
        <w:pBdr>
          <w:top w:val="single" w:sz="4" w:space="1" w:color="000000"/>
          <w:left w:val="single" w:sz="4" w:space="1" w:color="000000"/>
          <w:bottom w:val="single" w:sz="4" w:space="1" w:color="000000"/>
          <w:right w:val="single" w:sz="4" w:space="1" w:color="000000"/>
        </w:pBdr>
        <w:shd w:val="clear" w:color="auto" w:fill="00B0F0"/>
        <w:tabs>
          <w:tab w:val="left" w:pos="5985"/>
        </w:tabs>
        <w:spacing w:after="0"/>
        <w:jc w:val="both"/>
        <w:rPr>
          <w:rFonts w:ascii="Times New Roman" w:eastAsia="Times New Roman" w:hAnsi="Times New Roman" w:cs="Times New Roman"/>
          <w:color w:val="000000"/>
          <w:sz w:val="28"/>
          <w:szCs w:val="28"/>
          <w:lang w:val="en-GB"/>
        </w:rPr>
      </w:pPr>
      <w:bookmarkStart w:id="3" w:name="_Hlk528053865"/>
      <w:r w:rsidRPr="00674460">
        <w:rPr>
          <w:rFonts w:ascii="Arial" w:eastAsia="Arial" w:hAnsi="Arial" w:cs="Arial"/>
          <w:b/>
          <w:color w:val="000000"/>
          <w:sz w:val="28"/>
          <w:szCs w:val="28"/>
          <w:lang w:val="en-GB"/>
        </w:rPr>
        <w:t>Aims</w:t>
      </w:r>
      <w:r w:rsidR="00E068D0" w:rsidRPr="00674460">
        <w:rPr>
          <w:rFonts w:ascii="Arial" w:eastAsia="Arial" w:hAnsi="Arial" w:cs="Arial"/>
          <w:b/>
          <w:color w:val="000000"/>
          <w:sz w:val="28"/>
          <w:szCs w:val="28"/>
          <w:lang w:val="en-GB"/>
        </w:rPr>
        <w:tab/>
      </w:r>
    </w:p>
    <w:p w14:paraId="40CCCDC0" w14:textId="112B36A6" w:rsidR="00974198" w:rsidRPr="00674460" w:rsidRDefault="00707A4C" w:rsidP="00411309">
      <w:pPr>
        <w:spacing w:before="240" w:line="360" w:lineRule="atLeast"/>
        <w:jc w:val="both"/>
        <w:rPr>
          <w:sz w:val="22"/>
          <w:szCs w:val="22"/>
          <w:lang w:val="en-GB"/>
        </w:rPr>
      </w:pPr>
      <w:bookmarkStart w:id="4" w:name="_GoBack"/>
      <w:bookmarkEnd w:id="3"/>
      <w:r w:rsidRPr="00674460">
        <w:rPr>
          <w:sz w:val="22"/>
          <w:szCs w:val="22"/>
          <w:lang w:val="en-GB"/>
        </w:rPr>
        <w:t>The aims of</w:t>
      </w:r>
      <w:r w:rsidR="00440F7C" w:rsidRPr="00674460">
        <w:rPr>
          <w:sz w:val="22"/>
          <w:szCs w:val="22"/>
          <w:lang w:val="en-GB"/>
        </w:rPr>
        <w:t xml:space="preserve"> </w:t>
      </w:r>
      <w:r w:rsidRPr="00674460">
        <w:rPr>
          <w:sz w:val="22"/>
          <w:szCs w:val="22"/>
          <w:lang w:val="en-GB"/>
        </w:rPr>
        <w:t>the tra</w:t>
      </w:r>
      <w:r w:rsidR="00440F7C" w:rsidRPr="00674460">
        <w:rPr>
          <w:sz w:val="22"/>
          <w:szCs w:val="22"/>
          <w:lang w:val="en-GB"/>
        </w:rPr>
        <w:t>i</w:t>
      </w:r>
      <w:r w:rsidRPr="00674460">
        <w:rPr>
          <w:sz w:val="22"/>
          <w:szCs w:val="22"/>
          <w:lang w:val="en-GB"/>
        </w:rPr>
        <w:t xml:space="preserve">ning course </w:t>
      </w:r>
      <w:r w:rsidR="00E932AC" w:rsidRPr="00674460">
        <w:rPr>
          <w:sz w:val="22"/>
          <w:szCs w:val="22"/>
          <w:lang w:val="en-GB"/>
        </w:rPr>
        <w:t>a</w:t>
      </w:r>
      <w:r w:rsidR="00974198" w:rsidRPr="00674460">
        <w:rPr>
          <w:sz w:val="22"/>
          <w:szCs w:val="22"/>
          <w:lang w:val="en-GB"/>
        </w:rPr>
        <w:t>r</w:t>
      </w:r>
      <w:r w:rsidR="00E932AC" w:rsidRPr="00674460">
        <w:rPr>
          <w:sz w:val="22"/>
          <w:szCs w:val="22"/>
          <w:lang w:val="en-GB"/>
        </w:rPr>
        <w:t>e</w:t>
      </w:r>
      <w:r w:rsidR="00974198" w:rsidRPr="00674460">
        <w:rPr>
          <w:sz w:val="22"/>
          <w:szCs w:val="22"/>
          <w:lang w:val="en-GB"/>
        </w:rPr>
        <w:t xml:space="preserve"> the following:</w:t>
      </w:r>
    </w:p>
    <w:p w14:paraId="0BFE0350" w14:textId="5E3952D6" w:rsidR="00974198" w:rsidRPr="00A11557" w:rsidRDefault="003D5F82" w:rsidP="00A11557">
      <w:pPr>
        <w:numPr>
          <w:ilvl w:val="0"/>
          <w:numId w:val="5"/>
        </w:numPr>
        <w:pBdr>
          <w:top w:val="nil"/>
          <w:left w:val="nil"/>
          <w:bottom w:val="nil"/>
          <w:right w:val="nil"/>
          <w:between w:val="nil"/>
        </w:pBdr>
        <w:spacing w:before="0" w:after="0"/>
        <w:jc w:val="both"/>
        <w:rPr>
          <w:sz w:val="22"/>
          <w:szCs w:val="22"/>
          <w:lang w:val="en-GB"/>
        </w:rPr>
      </w:pPr>
      <w:r w:rsidRPr="00A11557">
        <w:rPr>
          <w:sz w:val="22"/>
          <w:szCs w:val="22"/>
          <w:lang w:val="en-GB"/>
        </w:rPr>
        <w:t>To s</w:t>
      </w:r>
      <w:r w:rsidR="00974198" w:rsidRPr="00A11557">
        <w:rPr>
          <w:sz w:val="22"/>
          <w:szCs w:val="22"/>
          <w:lang w:val="en-GB"/>
        </w:rPr>
        <w:t>trengthen trainers</w:t>
      </w:r>
      <w:r w:rsidR="00674460" w:rsidRPr="00A11557">
        <w:rPr>
          <w:sz w:val="22"/>
          <w:szCs w:val="22"/>
          <w:lang w:val="en-GB"/>
        </w:rPr>
        <w:t>’</w:t>
      </w:r>
      <w:r w:rsidR="00974198" w:rsidRPr="00A11557">
        <w:rPr>
          <w:sz w:val="22"/>
          <w:szCs w:val="22"/>
          <w:lang w:val="en-GB"/>
        </w:rPr>
        <w:t xml:space="preserve"> competences </w:t>
      </w:r>
      <w:r w:rsidR="00674460" w:rsidRPr="00A11557">
        <w:rPr>
          <w:sz w:val="22"/>
          <w:szCs w:val="22"/>
          <w:lang w:val="en-GB"/>
        </w:rPr>
        <w:t xml:space="preserve">in </w:t>
      </w:r>
      <w:r w:rsidR="00974198" w:rsidRPr="00A11557">
        <w:rPr>
          <w:sz w:val="22"/>
          <w:szCs w:val="22"/>
          <w:lang w:val="en-GB"/>
        </w:rPr>
        <w:t>designing, implementing and evaluating training paths for youth workers dealing with YMRA</w:t>
      </w:r>
    </w:p>
    <w:p w14:paraId="2D78BC39" w14:textId="6884A83A" w:rsidR="00801808" w:rsidRPr="00A11557" w:rsidRDefault="003D5F82" w:rsidP="00A11557">
      <w:pPr>
        <w:numPr>
          <w:ilvl w:val="0"/>
          <w:numId w:val="5"/>
        </w:numPr>
        <w:pBdr>
          <w:top w:val="nil"/>
          <w:left w:val="nil"/>
          <w:bottom w:val="nil"/>
          <w:right w:val="nil"/>
          <w:between w:val="nil"/>
        </w:pBdr>
        <w:spacing w:before="0" w:after="0"/>
        <w:jc w:val="both"/>
        <w:rPr>
          <w:sz w:val="22"/>
          <w:szCs w:val="22"/>
          <w:lang w:val="en-GB"/>
        </w:rPr>
      </w:pPr>
      <w:r w:rsidRPr="00A11557">
        <w:rPr>
          <w:sz w:val="22"/>
          <w:szCs w:val="22"/>
          <w:lang w:val="en-GB"/>
        </w:rPr>
        <w:t>To p</w:t>
      </w:r>
      <w:r w:rsidR="00E932AC" w:rsidRPr="00A11557">
        <w:rPr>
          <w:sz w:val="22"/>
          <w:szCs w:val="22"/>
          <w:lang w:val="en-GB"/>
        </w:rPr>
        <w:t>romot</w:t>
      </w:r>
      <w:r w:rsidRPr="00A11557">
        <w:rPr>
          <w:sz w:val="22"/>
          <w:szCs w:val="22"/>
          <w:lang w:val="en-GB"/>
        </w:rPr>
        <w:t>e</w:t>
      </w:r>
      <w:r w:rsidR="00B95159" w:rsidRPr="00A11557">
        <w:rPr>
          <w:sz w:val="22"/>
          <w:szCs w:val="22"/>
          <w:lang w:val="en-GB"/>
        </w:rPr>
        <w:t xml:space="preserve"> and support</w:t>
      </w:r>
      <w:r w:rsidR="00E932AC" w:rsidRPr="00A11557">
        <w:rPr>
          <w:sz w:val="22"/>
          <w:szCs w:val="22"/>
          <w:lang w:val="en-GB"/>
        </w:rPr>
        <w:t xml:space="preserve"> good practices of youth work with YMRA</w:t>
      </w:r>
      <w:r w:rsidR="00974198" w:rsidRPr="00A11557">
        <w:rPr>
          <w:sz w:val="22"/>
          <w:szCs w:val="22"/>
          <w:lang w:val="en-GB"/>
        </w:rPr>
        <w:t xml:space="preserve">, </w:t>
      </w:r>
      <w:r w:rsidR="00B95159" w:rsidRPr="00A11557">
        <w:rPr>
          <w:sz w:val="22"/>
          <w:szCs w:val="22"/>
          <w:lang w:val="en-GB"/>
        </w:rPr>
        <w:t>to be further implemented in future projects</w:t>
      </w:r>
    </w:p>
    <w:p w14:paraId="4525B4F7" w14:textId="009FB8ED" w:rsidR="006A3E20" w:rsidRPr="00A11557" w:rsidRDefault="003D5F82" w:rsidP="00A11557">
      <w:pPr>
        <w:numPr>
          <w:ilvl w:val="0"/>
          <w:numId w:val="5"/>
        </w:numPr>
        <w:pBdr>
          <w:top w:val="nil"/>
          <w:left w:val="nil"/>
          <w:bottom w:val="nil"/>
          <w:right w:val="nil"/>
          <w:between w:val="nil"/>
        </w:pBdr>
        <w:spacing w:before="0" w:after="240"/>
        <w:ind w:left="357" w:hanging="357"/>
        <w:jc w:val="both"/>
        <w:rPr>
          <w:sz w:val="22"/>
          <w:szCs w:val="22"/>
          <w:lang w:val="en-GB"/>
        </w:rPr>
      </w:pPr>
      <w:r w:rsidRPr="00A11557">
        <w:rPr>
          <w:sz w:val="22"/>
          <w:szCs w:val="22"/>
          <w:lang w:val="en-GB"/>
        </w:rPr>
        <w:t>To r</w:t>
      </w:r>
      <w:r w:rsidR="00801808" w:rsidRPr="00A11557">
        <w:rPr>
          <w:sz w:val="22"/>
          <w:szCs w:val="22"/>
          <w:lang w:val="en-GB"/>
        </w:rPr>
        <w:t>ais</w:t>
      </w:r>
      <w:r w:rsidRPr="00A11557">
        <w:rPr>
          <w:sz w:val="22"/>
          <w:szCs w:val="22"/>
          <w:lang w:val="en-GB"/>
        </w:rPr>
        <w:t>e</w:t>
      </w:r>
      <w:r w:rsidR="00801808" w:rsidRPr="00A11557">
        <w:rPr>
          <w:sz w:val="22"/>
          <w:szCs w:val="22"/>
          <w:lang w:val="en-GB"/>
        </w:rPr>
        <w:t xml:space="preserve"> awareness on the European dimension of youth work, while dealing with YMRA and creating an opportunity to be part of a longer process. </w:t>
      </w:r>
    </w:p>
    <w:bookmarkEnd w:id="4"/>
    <w:p w14:paraId="476F7F8A" w14:textId="742CA333" w:rsidR="00A16DD4" w:rsidRPr="00A16DD4" w:rsidRDefault="00A16DD4" w:rsidP="00E068D0">
      <w:pPr>
        <w:pBdr>
          <w:top w:val="single" w:sz="4" w:space="1" w:color="000000"/>
          <w:left w:val="single" w:sz="4" w:space="1" w:color="000000"/>
          <w:bottom w:val="single" w:sz="4" w:space="1" w:color="000000"/>
          <w:right w:val="single" w:sz="4" w:space="1" w:color="000000"/>
        </w:pBdr>
        <w:shd w:val="clear" w:color="auto" w:fill="00B0F0"/>
        <w:spacing w:after="0"/>
        <w:jc w:val="both"/>
        <w:rPr>
          <w:b/>
          <w:sz w:val="28"/>
          <w:szCs w:val="28"/>
          <w:lang w:val="en-GB"/>
        </w:rPr>
      </w:pPr>
      <w:r>
        <w:rPr>
          <w:rFonts w:ascii="Arial" w:hAnsi="Arial" w:cs="Arial"/>
          <w:b/>
          <w:sz w:val="28"/>
          <w:szCs w:val="28"/>
          <w:lang w:val="en-GB"/>
        </w:rPr>
        <w:t>C</w:t>
      </w:r>
      <w:r w:rsidRPr="00A16DD4">
        <w:rPr>
          <w:rFonts w:ascii="Arial" w:hAnsi="Arial" w:cs="Arial"/>
          <w:b/>
          <w:sz w:val="28"/>
          <w:szCs w:val="28"/>
          <w:lang w:val="en-GB"/>
        </w:rPr>
        <w:t xml:space="preserve">ontents of </w:t>
      </w:r>
      <w:r>
        <w:rPr>
          <w:rFonts w:ascii="Arial" w:hAnsi="Arial" w:cs="Arial"/>
          <w:b/>
          <w:sz w:val="28"/>
          <w:szCs w:val="28"/>
          <w:lang w:val="en-GB"/>
        </w:rPr>
        <w:t xml:space="preserve">the </w:t>
      </w:r>
      <w:r w:rsidRPr="00A16DD4">
        <w:rPr>
          <w:rFonts w:ascii="Arial" w:hAnsi="Arial" w:cs="Arial"/>
          <w:b/>
          <w:sz w:val="28"/>
          <w:szCs w:val="28"/>
          <w:lang w:val="en-GB"/>
        </w:rPr>
        <w:t>training course</w:t>
      </w:r>
      <w:r w:rsidR="00EC6A5A">
        <w:rPr>
          <w:rFonts w:ascii="Arial" w:hAnsi="Arial" w:cs="Arial"/>
          <w:b/>
          <w:sz w:val="28"/>
          <w:szCs w:val="28"/>
          <w:lang w:val="en-GB"/>
        </w:rPr>
        <w:t xml:space="preserve"> for trainers</w:t>
      </w:r>
    </w:p>
    <w:p w14:paraId="5D2205E3" w14:textId="77777777" w:rsidR="00EB2C32" w:rsidRDefault="00EB2C32" w:rsidP="00EB2C32">
      <w:pPr>
        <w:pBdr>
          <w:top w:val="nil"/>
          <w:left w:val="nil"/>
          <w:bottom w:val="nil"/>
          <w:right w:val="nil"/>
          <w:between w:val="nil"/>
        </w:pBdr>
        <w:spacing w:before="0" w:after="0"/>
        <w:jc w:val="both"/>
        <w:rPr>
          <w:sz w:val="22"/>
          <w:szCs w:val="22"/>
          <w:lang w:val="en-GB"/>
        </w:rPr>
      </w:pPr>
    </w:p>
    <w:p w14:paraId="55D5F2EC" w14:textId="4CC91F3D" w:rsidR="00AB5B9F" w:rsidRDefault="00867CD8" w:rsidP="00261DE9">
      <w:pPr>
        <w:numPr>
          <w:ilvl w:val="0"/>
          <w:numId w:val="5"/>
        </w:numPr>
        <w:pBdr>
          <w:top w:val="nil"/>
          <w:left w:val="nil"/>
          <w:bottom w:val="nil"/>
          <w:right w:val="nil"/>
          <w:between w:val="nil"/>
        </w:pBdr>
        <w:spacing w:before="0" w:after="0"/>
        <w:jc w:val="both"/>
        <w:rPr>
          <w:sz w:val="22"/>
          <w:szCs w:val="22"/>
          <w:lang w:val="en-GB"/>
        </w:rPr>
      </w:pPr>
      <w:r>
        <w:rPr>
          <w:b/>
          <w:sz w:val="22"/>
          <w:szCs w:val="22"/>
          <w:lang w:val="en-GB"/>
        </w:rPr>
        <w:t xml:space="preserve">Four areas, </w:t>
      </w:r>
      <w:r w:rsidRPr="00867CD8">
        <w:rPr>
          <w:sz w:val="22"/>
          <w:szCs w:val="22"/>
          <w:lang w:val="en-GB"/>
        </w:rPr>
        <w:t xml:space="preserve">in which </w:t>
      </w:r>
      <w:r w:rsidR="00674460">
        <w:rPr>
          <w:sz w:val="22"/>
          <w:szCs w:val="22"/>
          <w:lang w:val="en-GB"/>
        </w:rPr>
        <w:t xml:space="preserve">the </w:t>
      </w:r>
      <w:proofErr w:type="spellStart"/>
      <w:r w:rsidRPr="00867CD8">
        <w:rPr>
          <w:sz w:val="22"/>
          <w:szCs w:val="22"/>
          <w:lang w:val="en-GB"/>
        </w:rPr>
        <w:t>BpE</w:t>
      </w:r>
      <w:proofErr w:type="spellEnd"/>
      <w:r w:rsidRPr="00867CD8">
        <w:rPr>
          <w:sz w:val="22"/>
          <w:szCs w:val="22"/>
          <w:lang w:val="en-GB"/>
        </w:rPr>
        <w:t xml:space="preserve"> project has elaborated policy recommendations on youth work</w:t>
      </w:r>
      <w:r w:rsidR="00EB2C32" w:rsidRPr="00EB2C32">
        <w:rPr>
          <w:sz w:val="22"/>
          <w:szCs w:val="22"/>
          <w:lang w:val="en-GB"/>
        </w:rPr>
        <w:t xml:space="preserve">: </w:t>
      </w:r>
      <w:r w:rsidR="00A16DD4" w:rsidRPr="00A16DD4">
        <w:rPr>
          <w:sz w:val="22"/>
          <w:szCs w:val="22"/>
          <w:lang w:val="en-GB"/>
        </w:rPr>
        <w:t xml:space="preserve"> </w:t>
      </w:r>
    </w:p>
    <w:p w14:paraId="0A2B1971" w14:textId="57CEE95B" w:rsidR="00AB5B9F" w:rsidRDefault="00EB2C32" w:rsidP="003D5F82">
      <w:pPr>
        <w:numPr>
          <w:ilvl w:val="1"/>
          <w:numId w:val="5"/>
        </w:numPr>
        <w:pBdr>
          <w:top w:val="nil"/>
          <w:left w:val="nil"/>
          <w:bottom w:val="nil"/>
          <w:right w:val="nil"/>
          <w:between w:val="nil"/>
        </w:pBdr>
        <w:spacing w:before="0" w:after="0"/>
        <w:jc w:val="both"/>
        <w:rPr>
          <w:sz w:val="22"/>
          <w:szCs w:val="22"/>
          <w:lang w:val="en-GB"/>
        </w:rPr>
      </w:pPr>
      <w:r w:rsidRPr="00EB2C32">
        <w:rPr>
          <w:sz w:val="22"/>
          <w:szCs w:val="22"/>
          <w:lang w:val="en-GB"/>
        </w:rPr>
        <w:t xml:space="preserve">supporting </w:t>
      </w:r>
      <w:r w:rsidR="00707A4C">
        <w:rPr>
          <w:sz w:val="22"/>
          <w:szCs w:val="22"/>
          <w:lang w:val="en-GB"/>
        </w:rPr>
        <w:t>wellbeing</w:t>
      </w:r>
      <w:r w:rsidRPr="00EB2C32">
        <w:rPr>
          <w:sz w:val="22"/>
          <w:szCs w:val="22"/>
          <w:lang w:val="en-GB"/>
        </w:rPr>
        <w:t xml:space="preserve"> and empowe</w:t>
      </w:r>
      <w:r w:rsidR="00707A4C">
        <w:rPr>
          <w:sz w:val="22"/>
          <w:szCs w:val="22"/>
          <w:lang w:val="en-GB"/>
        </w:rPr>
        <w:t>ring YMRA</w:t>
      </w:r>
      <w:r w:rsidRPr="00EB2C32">
        <w:rPr>
          <w:sz w:val="22"/>
          <w:szCs w:val="22"/>
          <w:lang w:val="en-GB"/>
        </w:rPr>
        <w:t xml:space="preserve"> </w:t>
      </w:r>
    </w:p>
    <w:p w14:paraId="5BA22A98" w14:textId="37DB280B" w:rsidR="00EB2C32" w:rsidRPr="00EB2C32" w:rsidRDefault="00EB2C32" w:rsidP="003D5F82">
      <w:pPr>
        <w:numPr>
          <w:ilvl w:val="1"/>
          <w:numId w:val="5"/>
        </w:numPr>
        <w:pBdr>
          <w:top w:val="nil"/>
          <w:left w:val="nil"/>
          <w:bottom w:val="nil"/>
          <w:right w:val="nil"/>
          <w:between w:val="nil"/>
        </w:pBdr>
        <w:spacing w:before="0" w:after="0"/>
        <w:jc w:val="both"/>
        <w:rPr>
          <w:sz w:val="22"/>
          <w:szCs w:val="22"/>
          <w:lang w:val="en-GB"/>
        </w:rPr>
      </w:pPr>
      <w:r w:rsidRPr="00EB2C32">
        <w:rPr>
          <w:sz w:val="22"/>
          <w:szCs w:val="22"/>
          <w:lang w:val="en-GB"/>
        </w:rPr>
        <w:t>dealing with cross-</w:t>
      </w:r>
      <w:proofErr w:type="spellStart"/>
      <w:r w:rsidRPr="00EB2C32">
        <w:rPr>
          <w:sz w:val="22"/>
          <w:szCs w:val="22"/>
          <w:lang w:val="en-GB"/>
        </w:rPr>
        <w:t>sectoral</w:t>
      </w:r>
      <w:proofErr w:type="spellEnd"/>
      <w:r w:rsidRPr="00EB2C32">
        <w:rPr>
          <w:sz w:val="22"/>
          <w:szCs w:val="22"/>
          <w:lang w:val="en-GB"/>
        </w:rPr>
        <w:t xml:space="preserve"> co-operation</w:t>
      </w:r>
    </w:p>
    <w:p w14:paraId="4DFA9633" w14:textId="6D9BFB9F" w:rsidR="00AB5B9F" w:rsidRDefault="00EB2C32" w:rsidP="003D5F82">
      <w:pPr>
        <w:numPr>
          <w:ilvl w:val="1"/>
          <w:numId w:val="5"/>
        </w:numPr>
        <w:pBdr>
          <w:top w:val="nil"/>
          <w:left w:val="nil"/>
          <w:bottom w:val="nil"/>
          <w:right w:val="nil"/>
          <w:between w:val="nil"/>
        </w:pBdr>
        <w:spacing w:before="0" w:after="0"/>
        <w:jc w:val="both"/>
        <w:rPr>
          <w:sz w:val="22"/>
          <w:szCs w:val="22"/>
          <w:lang w:val="en-GB"/>
        </w:rPr>
      </w:pPr>
      <w:r w:rsidRPr="00EB2C32">
        <w:rPr>
          <w:sz w:val="22"/>
          <w:szCs w:val="22"/>
          <w:lang w:val="en-GB"/>
        </w:rPr>
        <w:t>addressing gender equality and LGBTQ rights</w:t>
      </w:r>
    </w:p>
    <w:p w14:paraId="0AEBF6C8" w14:textId="1410E37F" w:rsidR="00EB2C32" w:rsidRDefault="00AB5B9F" w:rsidP="003D5F82">
      <w:pPr>
        <w:numPr>
          <w:ilvl w:val="1"/>
          <w:numId w:val="5"/>
        </w:numPr>
        <w:pBdr>
          <w:top w:val="nil"/>
          <w:left w:val="nil"/>
          <w:bottom w:val="nil"/>
          <w:right w:val="nil"/>
          <w:between w:val="nil"/>
        </w:pBdr>
        <w:spacing w:before="0" w:after="0"/>
        <w:jc w:val="both"/>
        <w:rPr>
          <w:sz w:val="22"/>
          <w:szCs w:val="22"/>
          <w:lang w:val="en-GB"/>
        </w:rPr>
      </w:pPr>
      <w:r>
        <w:rPr>
          <w:sz w:val="22"/>
          <w:szCs w:val="22"/>
          <w:lang w:val="en-GB"/>
        </w:rPr>
        <w:t>a</w:t>
      </w:r>
      <w:r w:rsidR="00EB2C32" w:rsidRPr="00EB2C32">
        <w:rPr>
          <w:sz w:val="22"/>
          <w:szCs w:val="22"/>
          <w:lang w:val="en-GB"/>
        </w:rPr>
        <w:t>dvocating for YMRA</w:t>
      </w:r>
    </w:p>
    <w:p w14:paraId="20DB3287" w14:textId="3974CF95" w:rsidR="00AB5B9F" w:rsidRDefault="00A11557" w:rsidP="00261DE9">
      <w:pPr>
        <w:pBdr>
          <w:top w:val="nil"/>
          <w:left w:val="nil"/>
          <w:bottom w:val="nil"/>
          <w:right w:val="nil"/>
          <w:between w:val="nil"/>
        </w:pBdr>
        <w:spacing w:before="0" w:after="0"/>
        <w:ind w:left="360"/>
        <w:jc w:val="both"/>
        <w:rPr>
          <w:sz w:val="22"/>
          <w:szCs w:val="22"/>
          <w:lang w:val="en-GB"/>
        </w:rPr>
      </w:pPr>
      <w:r>
        <w:rPr>
          <w:sz w:val="22"/>
          <w:szCs w:val="22"/>
          <w:lang w:val="en-GB"/>
        </w:rPr>
        <w:br/>
      </w:r>
    </w:p>
    <w:p w14:paraId="1EBE2C2D" w14:textId="5933EE9B" w:rsidR="00A16DD4" w:rsidRPr="00A16DD4" w:rsidRDefault="00A16DD4" w:rsidP="00261DE9">
      <w:pPr>
        <w:numPr>
          <w:ilvl w:val="0"/>
          <w:numId w:val="5"/>
        </w:numPr>
        <w:pBdr>
          <w:top w:val="nil"/>
          <w:left w:val="nil"/>
          <w:bottom w:val="nil"/>
          <w:right w:val="nil"/>
          <w:between w:val="nil"/>
        </w:pBdr>
        <w:spacing w:before="0" w:after="0"/>
        <w:jc w:val="both"/>
        <w:rPr>
          <w:sz w:val="22"/>
          <w:szCs w:val="22"/>
          <w:lang w:val="en-GB"/>
        </w:rPr>
      </w:pPr>
      <w:r w:rsidRPr="003D5F82">
        <w:rPr>
          <w:sz w:val="22"/>
          <w:szCs w:val="22"/>
          <w:lang w:val="en-GB"/>
        </w:rPr>
        <w:lastRenderedPageBreak/>
        <w:t xml:space="preserve">Four </w:t>
      </w:r>
      <w:r w:rsidR="00867CD8" w:rsidRPr="003D5F82">
        <w:rPr>
          <w:sz w:val="22"/>
          <w:szCs w:val="22"/>
          <w:lang w:val="en-GB"/>
        </w:rPr>
        <w:t>areas</w:t>
      </w:r>
      <w:r w:rsidRPr="00A16DD4">
        <w:rPr>
          <w:sz w:val="22"/>
          <w:szCs w:val="22"/>
          <w:lang w:val="en-GB"/>
        </w:rPr>
        <w:t xml:space="preserve"> </w:t>
      </w:r>
      <w:r w:rsidR="00F9141A">
        <w:rPr>
          <w:sz w:val="22"/>
          <w:szCs w:val="22"/>
          <w:lang w:val="en-GB"/>
        </w:rPr>
        <w:t xml:space="preserve">of youth workers’ </w:t>
      </w:r>
      <w:r w:rsidR="00F9141A" w:rsidRPr="000D6662">
        <w:rPr>
          <w:b/>
          <w:sz w:val="22"/>
          <w:szCs w:val="22"/>
          <w:lang w:val="en-GB"/>
        </w:rPr>
        <w:t>learning needs</w:t>
      </w:r>
      <w:r w:rsidR="00867CD8">
        <w:rPr>
          <w:b/>
          <w:sz w:val="22"/>
          <w:szCs w:val="22"/>
          <w:lang w:val="en-GB"/>
        </w:rPr>
        <w:t>,</w:t>
      </w:r>
      <w:r w:rsidR="00F9141A">
        <w:rPr>
          <w:sz w:val="22"/>
          <w:szCs w:val="22"/>
          <w:lang w:val="en-GB"/>
        </w:rPr>
        <w:t xml:space="preserve"> </w:t>
      </w:r>
      <w:r w:rsidRPr="00A16DD4">
        <w:rPr>
          <w:sz w:val="22"/>
          <w:szCs w:val="22"/>
          <w:lang w:val="en-GB"/>
        </w:rPr>
        <w:t xml:space="preserve">as identified </w:t>
      </w:r>
      <w:r w:rsidR="00F9141A">
        <w:rPr>
          <w:sz w:val="22"/>
          <w:szCs w:val="22"/>
          <w:lang w:val="en-GB"/>
        </w:rPr>
        <w:t xml:space="preserve">by </w:t>
      </w:r>
      <w:proofErr w:type="spellStart"/>
      <w:r w:rsidR="00867CD8">
        <w:rPr>
          <w:sz w:val="22"/>
          <w:szCs w:val="22"/>
          <w:lang w:val="en-GB"/>
        </w:rPr>
        <w:t>BpE</w:t>
      </w:r>
      <w:proofErr w:type="spellEnd"/>
      <w:r w:rsidR="00867CD8">
        <w:rPr>
          <w:sz w:val="22"/>
          <w:szCs w:val="22"/>
          <w:lang w:val="en-GB"/>
        </w:rPr>
        <w:t xml:space="preserve"> </w:t>
      </w:r>
      <w:r w:rsidR="00F9141A">
        <w:rPr>
          <w:sz w:val="22"/>
          <w:szCs w:val="22"/>
          <w:lang w:val="en-GB"/>
        </w:rPr>
        <w:t>youth work experts</w:t>
      </w:r>
      <w:r w:rsidRPr="00A16DD4">
        <w:rPr>
          <w:sz w:val="22"/>
          <w:szCs w:val="22"/>
          <w:lang w:val="en-GB"/>
        </w:rPr>
        <w:t xml:space="preserve">: </w:t>
      </w:r>
    </w:p>
    <w:p w14:paraId="00B18CB3" w14:textId="26908FC9" w:rsidR="00A16DD4" w:rsidRPr="00A16DD4" w:rsidRDefault="00A16DD4" w:rsidP="00261DE9">
      <w:pPr>
        <w:numPr>
          <w:ilvl w:val="1"/>
          <w:numId w:val="5"/>
        </w:numPr>
        <w:pBdr>
          <w:top w:val="nil"/>
          <w:left w:val="nil"/>
          <w:bottom w:val="nil"/>
          <w:right w:val="nil"/>
          <w:between w:val="nil"/>
        </w:pBdr>
        <w:spacing w:before="0" w:after="0"/>
        <w:jc w:val="both"/>
        <w:rPr>
          <w:sz w:val="22"/>
          <w:szCs w:val="22"/>
          <w:lang w:val="en-GB"/>
        </w:rPr>
      </w:pPr>
      <w:r w:rsidRPr="00A16DD4">
        <w:rPr>
          <w:sz w:val="22"/>
          <w:szCs w:val="22"/>
          <w:lang w:val="en-GB"/>
        </w:rPr>
        <w:t>Self-care and well-being</w:t>
      </w:r>
    </w:p>
    <w:p w14:paraId="366F540B" w14:textId="16A7FBA9" w:rsidR="00A16DD4" w:rsidRPr="00A16DD4" w:rsidRDefault="00A16DD4" w:rsidP="00261DE9">
      <w:pPr>
        <w:numPr>
          <w:ilvl w:val="1"/>
          <w:numId w:val="5"/>
        </w:numPr>
        <w:pBdr>
          <w:top w:val="nil"/>
          <w:left w:val="nil"/>
          <w:bottom w:val="nil"/>
          <w:right w:val="nil"/>
          <w:between w:val="nil"/>
        </w:pBdr>
        <w:spacing w:before="0" w:after="0"/>
        <w:jc w:val="both"/>
        <w:rPr>
          <w:sz w:val="22"/>
          <w:szCs w:val="22"/>
          <w:lang w:val="en-GB"/>
        </w:rPr>
      </w:pPr>
      <w:r w:rsidRPr="00A16DD4">
        <w:rPr>
          <w:sz w:val="22"/>
          <w:szCs w:val="22"/>
          <w:lang w:val="en-GB"/>
        </w:rPr>
        <w:t>Professional development</w:t>
      </w:r>
      <w:r w:rsidR="00F9141A">
        <w:rPr>
          <w:sz w:val="22"/>
          <w:szCs w:val="22"/>
          <w:lang w:val="en-GB"/>
        </w:rPr>
        <w:t xml:space="preserve"> </w:t>
      </w:r>
      <w:r w:rsidRPr="00A16DD4">
        <w:rPr>
          <w:sz w:val="22"/>
          <w:szCs w:val="22"/>
          <w:lang w:val="en-GB"/>
        </w:rPr>
        <w:t xml:space="preserve"> </w:t>
      </w:r>
    </w:p>
    <w:p w14:paraId="67F7F97E" w14:textId="7FC923EF" w:rsidR="00A16DD4" w:rsidRDefault="00F9141A" w:rsidP="00261DE9">
      <w:pPr>
        <w:numPr>
          <w:ilvl w:val="1"/>
          <w:numId w:val="5"/>
        </w:numPr>
        <w:pBdr>
          <w:top w:val="nil"/>
          <w:left w:val="nil"/>
          <w:bottom w:val="nil"/>
          <w:right w:val="nil"/>
          <w:between w:val="nil"/>
        </w:pBdr>
        <w:spacing w:before="0" w:after="0"/>
        <w:jc w:val="both"/>
        <w:rPr>
          <w:sz w:val="22"/>
          <w:szCs w:val="22"/>
          <w:lang w:val="en-GB"/>
        </w:rPr>
      </w:pPr>
      <w:r>
        <w:rPr>
          <w:sz w:val="22"/>
          <w:szCs w:val="22"/>
          <w:lang w:val="en-GB"/>
        </w:rPr>
        <w:t>P</w:t>
      </w:r>
      <w:r w:rsidR="00A16DD4" w:rsidRPr="00A16DD4">
        <w:rPr>
          <w:sz w:val="22"/>
          <w:szCs w:val="22"/>
          <w:lang w:val="en-GB"/>
        </w:rPr>
        <w:t>roject management</w:t>
      </w:r>
    </w:p>
    <w:p w14:paraId="237E1C6E" w14:textId="67D105A6" w:rsidR="00A16DD4" w:rsidRDefault="00F9141A" w:rsidP="00261DE9">
      <w:pPr>
        <w:numPr>
          <w:ilvl w:val="1"/>
          <w:numId w:val="5"/>
        </w:numPr>
        <w:pBdr>
          <w:top w:val="nil"/>
          <w:left w:val="nil"/>
          <w:bottom w:val="nil"/>
          <w:right w:val="nil"/>
          <w:between w:val="nil"/>
        </w:pBdr>
        <w:spacing w:before="0" w:after="0"/>
        <w:jc w:val="both"/>
        <w:rPr>
          <w:sz w:val="22"/>
          <w:szCs w:val="22"/>
          <w:lang w:val="en-GB"/>
        </w:rPr>
      </w:pPr>
      <w:r>
        <w:rPr>
          <w:sz w:val="22"/>
          <w:szCs w:val="22"/>
          <w:lang w:val="en-GB"/>
        </w:rPr>
        <w:t>N</w:t>
      </w:r>
      <w:r w:rsidR="00A16DD4" w:rsidRPr="00A16DD4">
        <w:rPr>
          <w:sz w:val="22"/>
          <w:szCs w:val="22"/>
          <w:lang w:val="en-GB"/>
        </w:rPr>
        <w:t>etworking and advocac</w:t>
      </w:r>
      <w:r>
        <w:rPr>
          <w:sz w:val="22"/>
          <w:szCs w:val="22"/>
          <w:lang w:val="en-GB"/>
        </w:rPr>
        <w:t>y</w:t>
      </w:r>
    </w:p>
    <w:p w14:paraId="41F350E5" w14:textId="77777777" w:rsidR="00674460" w:rsidRPr="00F9141A" w:rsidRDefault="00674460" w:rsidP="00674460">
      <w:pPr>
        <w:pBdr>
          <w:top w:val="nil"/>
          <w:left w:val="nil"/>
          <w:bottom w:val="nil"/>
          <w:right w:val="nil"/>
          <w:between w:val="nil"/>
        </w:pBdr>
        <w:spacing w:before="0" w:after="0"/>
        <w:ind w:left="720"/>
        <w:jc w:val="both"/>
        <w:rPr>
          <w:sz w:val="22"/>
          <w:szCs w:val="22"/>
          <w:lang w:val="en-GB"/>
        </w:rPr>
      </w:pPr>
    </w:p>
    <w:p w14:paraId="553A960D" w14:textId="66F445CB" w:rsidR="00F9141A" w:rsidRPr="00F9141A" w:rsidRDefault="00F9141A" w:rsidP="00261DE9">
      <w:pPr>
        <w:pStyle w:val="Listenabsatz"/>
        <w:numPr>
          <w:ilvl w:val="0"/>
          <w:numId w:val="5"/>
        </w:numPr>
        <w:rPr>
          <w:b/>
          <w:sz w:val="22"/>
          <w:szCs w:val="22"/>
          <w:lang w:val="en-GB"/>
        </w:rPr>
      </w:pPr>
      <w:r w:rsidRPr="00F9141A">
        <w:rPr>
          <w:b/>
          <w:sz w:val="22"/>
          <w:szCs w:val="22"/>
          <w:lang w:val="en-GB"/>
        </w:rPr>
        <w:t xml:space="preserve">Guiding </w:t>
      </w:r>
      <w:r w:rsidR="00674460">
        <w:rPr>
          <w:b/>
          <w:sz w:val="22"/>
          <w:szCs w:val="22"/>
          <w:lang w:val="en-GB"/>
        </w:rPr>
        <w:t>p</w:t>
      </w:r>
      <w:r w:rsidRPr="00F9141A">
        <w:rPr>
          <w:b/>
          <w:sz w:val="22"/>
          <w:szCs w:val="22"/>
          <w:lang w:val="en-GB"/>
        </w:rPr>
        <w:t>rinciples</w:t>
      </w:r>
      <w:r w:rsidR="000D6662">
        <w:rPr>
          <w:b/>
          <w:sz w:val="22"/>
          <w:szCs w:val="22"/>
          <w:lang w:val="en-GB"/>
        </w:rPr>
        <w:t xml:space="preserve"> </w:t>
      </w:r>
      <w:r w:rsidR="000D6662" w:rsidRPr="000D6662">
        <w:rPr>
          <w:sz w:val="22"/>
          <w:szCs w:val="22"/>
          <w:lang w:val="en-GB"/>
        </w:rPr>
        <w:t>of the training course</w:t>
      </w:r>
      <w:r w:rsidR="00867CD8">
        <w:rPr>
          <w:sz w:val="22"/>
          <w:szCs w:val="22"/>
          <w:lang w:val="en-GB"/>
        </w:rPr>
        <w:t>:</w:t>
      </w:r>
    </w:p>
    <w:p w14:paraId="60E1BCD0" w14:textId="1E576625" w:rsidR="000D6662" w:rsidRPr="000D6662" w:rsidRDefault="000D6662" w:rsidP="00261DE9">
      <w:pPr>
        <w:numPr>
          <w:ilvl w:val="0"/>
          <w:numId w:val="10"/>
        </w:numPr>
        <w:spacing w:before="0" w:after="160"/>
        <w:contextualSpacing/>
        <w:rPr>
          <w:rFonts w:asciiTheme="majorHAnsi" w:eastAsia="Cambria" w:hAnsiTheme="majorHAnsi" w:cstheme="majorHAnsi"/>
          <w:sz w:val="22"/>
          <w:szCs w:val="22"/>
          <w:lang w:val="en-GB" w:eastAsia="en-US"/>
        </w:rPr>
      </w:pPr>
      <w:r w:rsidRPr="000D6662">
        <w:rPr>
          <w:rFonts w:asciiTheme="majorHAnsi" w:eastAsia="Cambria" w:hAnsiTheme="majorHAnsi" w:cstheme="majorHAnsi"/>
          <w:sz w:val="22"/>
          <w:szCs w:val="22"/>
          <w:lang w:val="en-GB" w:eastAsia="en-US"/>
        </w:rPr>
        <w:t xml:space="preserve">Self-assessment and self-reflection of participants </w:t>
      </w:r>
    </w:p>
    <w:p w14:paraId="41C179B6" w14:textId="77777777" w:rsidR="00867CD8" w:rsidRPr="000D6662" w:rsidRDefault="00867CD8" w:rsidP="00867CD8">
      <w:pPr>
        <w:numPr>
          <w:ilvl w:val="0"/>
          <w:numId w:val="10"/>
        </w:numPr>
        <w:spacing w:before="0" w:after="160"/>
        <w:contextualSpacing/>
        <w:rPr>
          <w:rFonts w:asciiTheme="majorHAnsi" w:eastAsia="Cambria" w:hAnsiTheme="majorHAnsi" w:cstheme="majorHAnsi"/>
          <w:sz w:val="22"/>
          <w:szCs w:val="22"/>
          <w:lang w:val="en-GB" w:eastAsia="en-US"/>
        </w:rPr>
      </w:pPr>
      <w:r w:rsidRPr="000D6662">
        <w:rPr>
          <w:rFonts w:asciiTheme="majorHAnsi" w:eastAsia="Cambria" w:hAnsiTheme="majorHAnsi" w:cstheme="majorHAnsi"/>
          <w:sz w:val="22"/>
          <w:szCs w:val="22"/>
          <w:lang w:val="en-GB" w:eastAsia="en-US"/>
        </w:rPr>
        <w:t>Challenges and opportunities</w:t>
      </w:r>
    </w:p>
    <w:p w14:paraId="04E68044" w14:textId="20625081" w:rsidR="000D6662" w:rsidRPr="000D6662" w:rsidRDefault="000D6662" w:rsidP="00261DE9">
      <w:pPr>
        <w:numPr>
          <w:ilvl w:val="0"/>
          <w:numId w:val="10"/>
        </w:numPr>
        <w:spacing w:before="0" w:after="160"/>
        <w:contextualSpacing/>
        <w:rPr>
          <w:rFonts w:asciiTheme="majorHAnsi" w:eastAsia="Cambria" w:hAnsiTheme="majorHAnsi" w:cstheme="majorHAnsi"/>
          <w:sz w:val="22"/>
          <w:szCs w:val="22"/>
          <w:lang w:val="en-GB" w:eastAsia="en-US"/>
        </w:rPr>
      </w:pPr>
      <w:r w:rsidRPr="00867CD8">
        <w:rPr>
          <w:rFonts w:asciiTheme="majorHAnsi" w:eastAsia="Cambria" w:hAnsiTheme="majorHAnsi" w:cstheme="majorHAnsi"/>
          <w:sz w:val="22"/>
          <w:szCs w:val="22"/>
          <w:lang w:val="en-GB" w:eastAsia="en-US"/>
        </w:rPr>
        <w:t>Political dimension of youth work</w:t>
      </w:r>
    </w:p>
    <w:p w14:paraId="5B9F206C" w14:textId="4426619A" w:rsidR="00867CD8" w:rsidRPr="000D6662" w:rsidRDefault="00867CD8" w:rsidP="00867CD8">
      <w:pPr>
        <w:numPr>
          <w:ilvl w:val="0"/>
          <w:numId w:val="10"/>
        </w:numPr>
        <w:spacing w:before="0" w:after="160"/>
        <w:contextualSpacing/>
        <w:rPr>
          <w:rFonts w:asciiTheme="majorHAnsi" w:eastAsia="Cambria" w:hAnsiTheme="majorHAnsi" w:cstheme="majorHAnsi"/>
          <w:sz w:val="22"/>
          <w:szCs w:val="22"/>
          <w:lang w:val="en-GB" w:eastAsia="en-US"/>
        </w:rPr>
      </w:pPr>
      <w:r w:rsidRPr="000D6662">
        <w:rPr>
          <w:rFonts w:asciiTheme="majorHAnsi" w:eastAsia="Cambria" w:hAnsiTheme="majorHAnsi" w:cstheme="majorHAnsi"/>
          <w:sz w:val="22"/>
          <w:szCs w:val="22"/>
          <w:lang w:val="en-GB" w:eastAsia="en-US"/>
        </w:rPr>
        <w:t xml:space="preserve">Youth work as </w:t>
      </w:r>
      <w:r w:rsidR="00674460">
        <w:rPr>
          <w:rFonts w:asciiTheme="majorHAnsi" w:eastAsia="Cambria" w:hAnsiTheme="majorHAnsi" w:cstheme="majorHAnsi"/>
          <w:sz w:val="22"/>
          <w:szCs w:val="22"/>
          <w:lang w:val="en-GB" w:eastAsia="en-US"/>
        </w:rPr>
        <w:t>c</w:t>
      </w:r>
      <w:r w:rsidR="00674460" w:rsidRPr="000D6662">
        <w:rPr>
          <w:rFonts w:asciiTheme="majorHAnsi" w:eastAsia="Cambria" w:hAnsiTheme="majorHAnsi" w:cstheme="majorHAnsi"/>
          <w:sz w:val="22"/>
          <w:szCs w:val="22"/>
          <w:lang w:val="en-GB" w:eastAsia="en-US"/>
        </w:rPr>
        <w:t xml:space="preserve">ommunity </w:t>
      </w:r>
      <w:r w:rsidRPr="000D6662">
        <w:rPr>
          <w:rFonts w:asciiTheme="majorHAnsi" w:eastAsia="Cambria" w:hAnsiTheme="majorHAnsi" w:cstheme="majorHAnsi"/>
          <w:sz w:val="22"/>
          <w:szCs w:val="22"/>
          <w:lang w:val="en-GB" w:eastAsia="en-US"/>
        </w:rPr>
        <w:t>work</w:t>
      </w:r>
    </w:p>
    <w:p w14:paraId="5B0A0CDF" w14:textId="7F68517A" w:rsidR="00867CD8" w:rsidRPr="000D6662" w:rsidRDefault="00867CD8" w:rsidP="00867CD8">
      <w:pPr>
        <w:numPr>
          <w:ilvl w:val="0"/>
          <w:numId w:val="10"/>
        </w:numPr>
        <w:spacing w:before="0" w:after="160"/>
        <w:contextualSpacing/>
        <w:rPr>
          <w:rFonts w:asciiTheme="majorHAnsi" w:eastAsia="Cambria" w:hAnsiTheme="majorHAnsi" w:cstheme="majorHAnsi"/>
          <w:sz w:val="22"/>
          <w:szCs w:val="22"/>
          <w:lang w:val="en-GB" w:eastAsia="en-US"/>
        </w:rPr>
      </w:pPr>
      <w:r w:rsidRPr="000D6662">
        <w:rPr>
          <w:rFonts w:asciiTheme="majorHAnsi" w:eastAsia="Cambria" w:hAnsiTheme="majorHAnsi" w:cstheme="majorHAnsi"/>
          <w:sz w:val="22"/>
          <w:szCs w:val="22"/>
          <w:lang w:val="en-GB" w:eastAsia="en-US"/>
        </w:rPr>
        <w:t>Labels and words in our communication</w:t>
      </w:r>
      <w:r>
        <w:rPr>
          <w:rFonts w:asciiTheme="majorHAnsi" w:eastAsia="Cambria" w:hAnsiTheme="majorHAnsi" w:cstheme="majorHAnsi"/>
          <w:sz w:val="22"/>
          <w:szCs w:val="22"/>
          <w:lang w:val="en-GB" w:eastAsia="en-US"/>
        </w:rPr>
        <w:t>: how far we are aware of them?</w:t>
      </w:r>
    </w:p>
    <w:p w14:paraId="435D781E" w14:textId="00341494" w:rsidR="000D6662" w:rsidRPr="000D6662" w:rsidRDefault="000D6662" w:rsidP="00261DE9">
      <w:pPr>
        <w:numPr>
          <w:ilvl w:val="0"/>
          <w:numId w:val="10"/>
        </w:numPr>
        <w:spacing w:before="0" w:after="160"/>
        <w:contextualSpacing/>
        <w:rPr>
          <w:rFonts w:asciiTheme="majorHAnsi" w:eastAsia="Cambria" w:hAnsiTheme="majorHAnsi" w:cstheme="majorHAnsi"/>
          <w:sz w:val="22"/>
          <w:szCs w:val="22"/>
          <w:lang w:val="en-GB" w:eastAsia="en-US"/>
        </w:rPr>
      </w:pPr>
      <w:r w:rsidRPr="000D6662">
        <w:rPr>
          <w:rFonts w:asciiTheme="majorHAnsi" w:eastAsia="Cambria" w:hAnsiTheme="majorHAnsi" w:cstheme="majorHAnsi"/>
          <w:sz w:val="22"/>
          <w:szCs w:val="22"/>
          <w:lang w:val="en-GB" w:eastAsia="en-US"/>
        </w:rPr>
        <w:t xml:space="preserve">From European to </w:t>
      </w:r>
      <w:r w:rsidR="00674460">
        <w:rPr>
          <w:rFonts w:asciiTheme="majorHAnsi" w:eastAsia="Cambria" w:hAnsiTheme="majorHAnsi" w:cstheme="majorHAnsi"/>
          <w:sz w:val="22"/>
          <w:szCs w:val="22"/>
          <w:lang w:val="en-GB" w:eastAsia="en-US"/>
        </w:rPr>
        <w:t>n</w:t>
      </w:r>
      <w:r w:rsidR="00674460" w:rsidRPr="000D6662">
        <w:rPr>
          <w:rFonts w:asciiTheme="majorHAnsi" w:eastAsia="Cambria" w:hAnsiTheme="majorHAnsi" w:cstheme="majorHAnsi"/>
          <w:sz w:val="22"/>
          <w:szCs w:val="22"/>
          <w:lang w:val="en-GB" w:eastAsia="en-US"/>
        </w:rPr>
        <w:t xml:space="preserve">ational </w:t>
      </w:r>
      <w:r w:rsidRPr="000D6662">
        <w:rPr>
          <w:rFonts w:asciiTheme="majorHAnsi" w:eastAsia="Cambria" w:hAnsiTheme="majorHAnsi" w:cstheme="majorHAnsi"/>
          <w:sz w:val="22"/>
          <w:szCs w:val="22"/>
          <w:lang w:val="en-GB" w:eastAsia="en-US"/>
        </w:rPr>
        <w:t>level</w:t>
      </w:r>
      <w:r w:rsidR="00867CD8">
        <w:rPr>
          <w:rFonts w:asciiTheme="majorHAnsi" w:eastAsia="Cambria" w:hAnsiTheme="majorHAnsi" w:cstheme="majorHAnsi"/>
          <w:sz w:val="22"/>
          <w:szCs w:val="22"/>
          <w:lang w:val="en-GB" w:eastAsia="en-US"/>
        </w:rPr>
        <w:t xml:space="preserve">: inspiring European practices and their adaptation at </w:t>
      </w:r>
      <w:r w:rsidR="00674460">
        <w:rPr>
          <w:rFonts w:asciiTheme="majorHAnsi" w:eastAsia="Cambria" w:hAnsiTheme="majorHAnsi" w:cstheme="majorHAnsi"/>
          <w:sz w:val="22"/>
          <w:szCs w:val="22"/>
          <w:lang w:val="en-GB" w:eastAsia="en-US"/>
        </w:rPr>
        <w:t xml:space="preserve">national </w:t>
      </w:r>
      <w:r w:rsidR="00867CD8">
        <w:rPr>
          <w:rFonts w:asciiTheme="majorHAnsi" w:eastAsia="Cambria" w:hAnsiTheme="majorHAnsi" w:cstheme="majorHAnsi"/>
          <w:sz w:val="22"/>
          <w:szCs w:val="22"/>
          <w:lang w:val="en-GB" w:eastAsia="en-US"/>
        </w:rPr>
        <w:t>level</w:t>
      </w:r>
    </w:p>
    <w:p w14:paraId="17488A81" w14:textId="1D2FB3EB" w:rsidR="00261DE9" w:rsidRPr="00411309" w:rsidRDefault="00261DE9" w:rsidP="00411309">
      <w:pPr>
        <w:spacing w:before="240" w:line="360" w:lineRule="atLeast"/>
        <w:jc w:val="both"/>
        <w:rPr>
          <w:sz w:val="22"/>
          <w:szCs w:val="22"/>
          <w:lang w:val="en-GB"/>
        </w:rPr>
      </w:pPr>
      <w:r w:rsidRPr="00411309">
        <w:rPr>
          <w:sz w:val="22"/>
          <w:szCs w:val="22"/>
          <w:lang w:val="en-GB"/>
        </w:rPr>
        <w:t xml:space="preserve">Participants are expected to contribute with their own experience to the identified key areas of youth work with YMRA and to the question </w:t>
      </w:r>
      <w:r w:rsidR="007F270B" w:rsidRPr="00411309">
        <w:rPr>
          <w:sz w:val="22"/>
          <w:szCs w:val="22"/>
          <w:lang w:val="en-GB"/>
        </w:rPr>
        <w:t xml:space="preserve">what are their own needs and </w:t>
      </w:r>
      <w:r w:rsidR="003D5F82" w:rsidRPr="00411309">
        <w:rPr>
          <w:sz w:val="22"/>
          <w:szCs w:val="22"/>
          <w:lang w:val="en-GB"/>
        </w:rPr>
        <w:t xml:space="preserve">what are youth workers’ needs according to their personal </w:t>
      </w:r>
      <w:proofErr w:type="gramStart"/>
      <w:r w:rsidR="003D5F82" w:rsidRPr="00411309">
        <w:rPr>
          <w:sz w:val="22"/>
          <w:szCs w:val="22"/>
          <w:lang w:val="en-GB"/>
        </w:rPr>
        <w:t xml:space="preserve">experience </w:t>
      </w:r>
      <w:r w:rsidRPr="00411309">
        <w:rPr>
          <w:sz w:val="22"/>
          <w:szCs w:val="22"/>
          <w:lang w:val="en-GB"/>
        </w:rPr>
        <w:t>.</w:t>
      </w:r>
      <w:proofErr w:type="gramEnd"/>
      <w:r w:rsidRPr="00411309">
        <w:rPr>
          <w:sz w:val="22"/>
          <w:szCs w:val="22"/>
          <w:lang w:val="en-GB"/>
        </w:rPr>
        <w:t xml:space="preserve"> </w:t>
      </w:r>
    </w:p>
    <w:p w14:paraId="529C362E" w14:textId="77777777" w:rsidR="006A3E20" w:rsidRPr="00674460" w:rsidRDefault="00E932AC">
      <w:pPr>
        <w:pBdr>
          <w:top w:val="single" w:sz="4" w:space="1" w:color="000000"/>
          <w:left w:val="single" w:sz="4" w:space="1" w:color="000000"/>
          <w:bottom w:val="single" w:sz="4" w:space="1" w:color="000000"/>
          <w:right w:val="single" w:sz="4" w:space="1" w:color="000000"/>
        </w:pBdr>
        <w:shd w:val="clear" w:color="auto" w:fill="00B0F0"/>
        <w:spacing w:after="0"/>
        <w:jc w:val="both"/>
        <w:rPr>
          <w:rFonts w:ascii="Times New Roman" w:eastAsia="Times New Roman" w:hAnsi="Times New Roman" w:cs="Times New Roman"/>
          <w:color w:val="000000"/>
          <w:sz w:val="28"/>
          <w:szCs w:val="28"/>
          <w:lang w:val="en-GB"/>
        </w:rPr>
      </w:pPr>
      <w:r w:rsidRPr="00674460">
        <w:rPr>
          <w:rFonts w:ascii="Arial" w:eastAsia="Arial" w:hAnsi="Arial" w:cs="Arial"/>
          <w:b/>
          <w:color w:val="000000"/>
          <w:sz w:val="28"/>
          <w:szCs w:val="28"/>
          <w:lang w:val="en-GB"/>
        </w:rPr>
        <w:t>Envisaged results &amp; outcomes</w:t>
      </w:r>
    </w:p>
    <w:p w14:paraId="4DD7635E" w14:textId="2DB70BCE" w:rsidR="006A3E20" w:rsidRPr="00674460" w:rsidRDefault="00E932AC" w:rsidP="00261DE9">
      <w:pPr>
        <w:spacing w:after="0" w:line="360" w:lineRule="auto"/>
        <w:rPr>
          <w:sz w:val="22"/>
          <w:szCs w:val="22"/>
          <w:lang w:val="en-GB"/>
        </w:rPr>
      </w:pPr>
      <w:r w:rsidRPr="00674460">
        <w:rPr>
          <w:sz w:val="22"/>
          <w:szCs w:val="22"/>
          <w:lang w:val="en-GB"/>
        </w:rPr>
        <w:t xml:space="preserve">The expected results are to </w:t>
      </w:r>
    </w:p>
    <w:p w14:paraId="5B0BF320" w14:textId="73BAD521" w:rsidR="006A3E20" w:rsidRPr="00674460" w:rsidRDefault="003D5F82" w:rsidP="00261DE9">
      <w:pPr>
        <w:numPr>
          <w:ilvl w:val="0"/>
          <w:numId w:val="4"/>
        </w:numPr>
        <w:pBdr>
          <w:top w:val="nil"/>
          <w:left w:val="nil"/>
          <w:bottom w:val="nil"/>
          <w:right w:val="nil"/>
          <w:between w:val="nil"/>
        </w:pBdr>
        <w:spacing w:after="0" w:line="360" w:lineRule="auto"/>
        <w:contextualSpacing/>
        <w:rPr>
          <w:sz w:val="22"/>
          <w:szCs w:val="22"/>
          <w:lang w:val="en-GB"/>
        </w:rPr>
      </w:pPr>
      <w:r>
        <w:rPr>
          <w:sz w:val="22"/>
          <w:szCs w:val="22"/>
          <w:lang w:val="en-GB"/>
        </w:rPr>
        <w:t xml:space="preserve">to </w:t>
      </w:r>
      <w:r w:rsidR="00261DE9" w:rsidRPr="00674460">
        <w:rPr>
          <w:sz w:val="22"/>
          <w:szCs w:val="22"/>
          <w:lang w:val="en-GB"/>
        </w:rPr>
        <w:t>promote</w:t>
      </w:r>
      <w:r w:rsidR="00E932AC" w:rsidRPr="00674460">
        <w:rPr>
          <w:sz w:val="22"/>
          <w:szCs w:val="22"/>
          <w:lang w:val="en-GB"/>
        </w:rPr>
        <w:t xml:space="preserve"> good practices of youth work</w:t>
      </w:r>
      <w:r w:rsidR="00974198" w:rsidRPr="00674460">
        <w:rPr>
          <w:sz w:val="22"/>
          <w:szCs w:val="22"/>
          <w:lang w:val="en-GB"/>
        </w:rPr>
        <w:t xml:space="preserve"> dealing with YMRA</w:t>
      </w:r>
    </w:p>
    <w:p w14:paraId="747AF4A1" w14:textId="7777CB54" w:rsidR="006A3E20" w:rsidRPr="00674460" w:rsidRDefault="003D5F82" w:rsidP="00261DE9">
      <w:pPr>
        <w:numPr>
          <w:ilvl w:val="0"/>
          <w:numId w:val="4"/>
        </w:numPr>
        <w:pBdr>
          <w:top w:val="nil"/>
          <w:left w:val="nil"/>
          <w:bottom w:val="nil"/>
          <w:right w:val="nil"/>
          <w:between w:val="nil"/>
        </w:pBdr>
        <w:spacing w:before="0" w:after="0" w:line="360" w:lineRule="auto"/>
        <w:contextualSpacing/>
        <w:rPr>
          <w:sz w:val="22"/>
          <w:szCs w:val="22"/>
          <w:lang w:val="en-GB"/>
        </w:rPr>
      </w:pPr>
      <w:r>
        <w:rPr>
          <w:sz w:val="22"/>
          <w:szCs w:val="22"/>
          <w:lang w:val="en-GB"/>
        </w:rPr>
        <w:t xml:space="preserve">to </w:t>
      </w:r>
      <w:r w:rsidR="00E932AC" w:rsidRPr="00674460">
        <w:rPr>
          <w:sz w:val="22"/>
          <w:szCs w:val="22"/>
          <w:lang w:val="en-GB"/>
        </w:rPr>
        <w:t>strengthen quality and the role and impact of youth work with YMRA</w:t>
      </w:r>
    </w:p>
    <w:p w14:paraId="78AF000E" w14:textId="7A6D3517" w:rsidR="00261DE9" w:rsidRPr="00674460" w:rsidRDefault="003D5F82" w:rsidP="00B97774">
      <w:pPr>
        <w:numPr>
          <w:ilvl w:val="0"/>
          <w:numId w:val="4"/>
        </w:numPr>
        <w:pBdr>
          <w:top w:val="nil"/>
          <w:left w:val="nil"/>
          <w:bottom w:val="nil"/>
          <w:right w:val="nil"/>
          <w:between w:val="nil"/>
        </w:pBdr>
        <w:spacing w:before="0" w:after="0" w:line="360" w:lineRule="auto"/>
        <w:contextualSpacing/>
        <w:rPr>
          <w:sz w:val="22"/>
          <w:szCs w:val="22"/>
          <w:lang w:val="en-GB"/>
        </w:rPr>
      </w:pPr>
      <w:r>
        <w:rPr>
          <w:sz w:val="22"/>
          <w:szCs w:val="22"/>
          <w:lang w:val="en-GB"/>
        </w:rPr>
        <w:t xml:space="preserve">to </w:t>
      </w:r>
      <w:r w:rsidR="00E932AC" w:rsidRPr="00674460">
        <w:rPr>
          <w:sz w:val="22"/>
          <w:szCs w:val="22"/>
          <w:lang w:val="en-GB"/>
        </w:rPr>
        <w:t>enhance capacities and competences of youth workers at national level</w:t>
      </w:r>
    </w:p>
    <w:p w14:paraId="06E6D7E6" w14:textId="77777777" w:rsidR="006A3E20" w:rsidRPr="003D5F82" w:rsidRDefault="00E932AC">
      <w:pPr>
        <w:pBdr>
          <w:top w:val="single" w:sz="4" w:space="1" w:color="000000"/>
          <w:left w:val="single" w:sz="4" w:space="1" w:color="000000"/>
          <w:bottom w:val="single" w:sz="4" w:space="1" w:color="000000"/>
          <w:right w:val="single" w:sz="4" w:space="1" w:color="000000"/>
        </w:pBdr>
        <w:shd w:val="clear" w:color="auto" w:fill="00B0F0"/>
        <w:spacing w:after="0"/>
        <w:jc w:val="both"/>
        <w:rPr>
          <w:rFonts w:ascii="Times New Roman" w:eastAsia="Times New Roman" w:hAnsi="Times New Roman" w:cs="Times New Roman"/>
          <w:color w:val="000000"/>
          <w:sz w:val="28"/>
          <w:szCs w:val="28"/>
          <w:lang w:val="en-GB"/>
        </w:rPr>
      </w:pPr>
      <w:r w:rsidRPr="003D5F82">
        <w:rPr>
          <w:rFonts w:ascii="Arial" w:eastAsia="Arial" w:hAnsi="Arial" w:cs="Arial"/>
          <w:b/>
          <w:color w:val="000000"/>
          <w:sz w:val="28"/>
          <w:szCs w:val="28"/>
          <w:lang w:val="en-GB"/>
        </w:rPr>
        <w:t>Organisation, management and implementation</w:t>
      </w:r>
    </w:p>
    <w:p w14:paraId="4425C097" w14:textId="429BEFFF" w:rsidR="000D6662" w:rsidRPr="00411309" w:rsidRDefault="00E932AC" w:rsidP="00411309">
      <w:pPr>
        <w:spacing w:before="240" w:line="360" w:lineRule="atLeast"/>
        <w:jc w:val="both"/>
        <w:rPr>
          <w:sz w:val="22"/>
          <w:szCs w:val="22"/>
          <w:lang w:val="en-GB"/>
        </w:rPr>
      </w:pPr>
      <w:r w:rsidRPr="00411309">
        <w:rPr>
          <w:sz w:val="22"/>
          <w:szCs w:val="22"/>
          <w:lang w:val="en-GB"/>
        </w:rPr>
        <w:t xml:space="preserve">The training </w:t>
      </w:r>
      <w:r w:rsidR="000D6662" w:rsidRPr="00411309">
        <w:rPr>
          <w:sz w:val="22"/>
          <w:szCs w:val="22"/>
          <w:lang w:val="en-GB"/>
        </w:rPr>
        <w:t>course</w:t>
      </w:r>
      <w:r w:rsidRPr="00411309">
        <w:rPr>
          <w:sz w:val="22"/>
          <w:szCs w:val="22"/>
          <w:lang w:val="en-GB"/>
        </w:rPr>
        <w:t xml:space="preserve"> will be held in</w:t>
      </w:r>
      <w:r w:rsidR="00025850" w:rsidRPr="00411309">
        <w:rPr>
          <w:sz w:val="22"/>
          <w:szCs w:val="22"/>
          <w:lang w:val="en-GB"/>
        </w:rPr>
        <w:t xml:space="preserve"> Bonn</w:t>
      </w:r>
      <w:r w:rsidR="000D6662" w:rsidRPr="00411309">
        <w:rPr>
          <w:sz w:val="22"/>
          <w:szCs w:val="22"/>
          <w:lang w:val="en-GB"/>
        </w:rPr>
        <w:t xml:space="preserve">, </w:t>
      </w:r>
      <w:r w:rsidRPr="00411309">
        <w:rPr>
          <w:sz w:val="22"/>
          <w:szCs w:val="22"/>
          <w:lang w:val="en-GB"/>
        </w:rPr>
        <w:t xml:space="preserve">Germany. The overall timeframe for the </w:t>
      </w:r>
      <w:r w:rsidR="000D6662" w:rsidRPr="00411309">
        <w:rPr>
          <w:sz w:val="22"/>
          <w:szCs w:val="22"/>
          <w:lang w:val="en-GB"/>
        </w:rPr>
        <w:t>im</w:t>
      </w:r>
      <w:r w:rsidRPr="00411309">
        <w:rPr>
          <w:sz w:val="22"/>
          <w:szCs w:val="22"/>
          <w:lang w:val="en-GB"/>
        </w:rPr>
        <w:t xml:space="preserve">plementation of </w:t>
      </w:r>
      <w:proofErr w:type="spellStart"/>
      <w:r w:rsidRPr="00411309">
        <w:rPr>
          <w:sz w:val="22"/>
          <w:szCs w:val="22"/>
          <w:lang w:val="en-GB"/>
        </w:rPr>
        <w:t>ToT</w:t>
      </w:r>
      <w:proofErr w:type="spellEnd"/>
      <w:r w:rsidRPr="00411309">
        <w:rPr>
          <w:sz w:val="22"/>
          <w:szCs w:val="22"/>
          <w:lang w:val="en-GB"/>
        </w:rPr>
        <w:t xml:space="preserve"> is</w:t>
      </w:r>
      <w:r w:rsidR="00B617EF" w:rsidRPr="00411309">
        <w:rPr>
          <w:sz w:val="22"/>
          <w:szCs w:val="22"/>
          <w:lang w:val="en-GB"/>
        </w:rPr>
        <w:t xml:space="preserve"> </w:t>
      </w:r>
      <w:r w:rsidR="003D1DD5" w:rsidRPr="00411309">
        <w:rPr>
          <w:sz w:val="22"/>
          <w:szCs w:val="22"/>
          <w:lang w:val="en-GB"/>
        </w:rPr>
        <w:t xml:space="preserve">June </w:t>
      </w:r>
      <w:r w:rsidRPr="00411309">
        <w:rPr>
          <w:sz w:val="22"/>
          <w:szCs w:val="22"/>
          <w:lang w:val="en-GB"/>
        </w:rPr>
        <w:t>til</w:t>
      </w:r>
      <w:r w:rsidR="00B617EF" w:rsidRPr="00411309">
        <w:rPr>
          <w:sz w:val="22"/>
          <w:szCs w:val="22"/>
          <w:lang w:val="en-GB"/>
        </w:rPr>
        <w:t>l September</w:t>
      </w:r>
      <w:r w:rsidRPr="00411309">
        <w:rPr>
          <w:sz w:val="22"/>
          <w:szCs w:val="22"/>
          <w:lang w:val="en-GB"/>
        </w:rPr>
        <w:t xml:space="preserve"> 2019.</w:t>
      </w:r>
      <w:r w:rsidR="000D6662" w:rsidRPr="00411309">
        <w:rPr>
          <w:sz w:val="22"/>
          <w:szCs w:val="22"/>
          <w:lang w:val="en-GB"/>
        </w:rPr>
        <w:t xml:space="preserve"> </w:t>
      </w:r>
      <w:r w:rsidR="00025850" w:rsidRPr="00411309">
        <w:rPr>
          <w:sz w:val="22"/>
          <w:szCs w:val="22"/>
          <w:lang w:val="en-GB"/>
        </w:rPr>
        <w:t xml:space="preserve">The </w:t>
      </w:r>
      <w:proofErr w:type="spellStart"/>
      <w:r w:rsidR="000D6662" w:rsidRPr="00411309">
        <w:rPr>
          <w:sz w:val="22"/>
          <w:szCs w:val="22"/>
          <w:lang w:val="en-GB"/>
        </w:rPr>
        <w:t>ToT</w:t>
      </w:r>
      <w:proofErr w:type="spellEnd"/>
      <w:r w:rsidR="000D6662" w:rsidRPr="00411309">
        <w:rPr>
          <w:sz w:val="22"/>
          <w:szCs w:val="22"/>
          <w:lang w:val="en-GB"/>
        </w:rPr>
        <w:t xml:space="preserve"> will be organised as a residential seminar of 5 days (including travel), taking place </w:t>
      </w:r>
      <w:r w:rsidR="00025850" w:rsidRPr="00411309">
        <w:rPr>
          <w:sz w:val="22"/>
          <w:szCs w:val="22"/>
          <w:lang w:val="en-GB"/>
        </w:rPr>
        <w:t>19-23</w:t>
      </w:r>
      <w:r w:rsidR="000D6662" w:rsidRPr="00411309">
        <w:rPr>
          <w:sz w:val="22"/>
          <w:szCs w:val="22"/>
          <w:lang w:val="en-GB"/>
        </w:rPr>
        <w:t xml:space="preserve"> June 2019, and two online units, one before </w:t>
      </w:r>
      <w:r w:rsidR="00B617EF" w:rsidRPr="00411309">
        <w:rPr>
          <w:sz w:val="22"/>
          <w:szCs w:val="22"/>
          <w:lang w:val="en-GB"/>
        </w:rPr>
        <w:t xml:space="preserve">on </w:t>
      </w:r>
      <w:r w:rsidR="003D1DD5" w:rsidRPr="00411309">
        <w:rPr>
          <w:sz w:val="22"/>
          <w:szCs w:val="22"/>
          <w:lang w:val="en-GB"/>
        </w:rPr>
        <w:t>5 June 2019</w:t>
      </w:r>
      <w:r w:rsidR="00B617EF" w:rsidRPr="00411309">
        <w:rPr>
          <w:sz w:val="22"/>
          <w:szCs w:val="22"/>
          <w:lang w:val="en-GB"/>
        </w:rPr>
        <w:t xml:space="preserve"> </w:t>
      </w:r>
      <w:r w:rsidR="000D6662" w:rsidRPr="00411309">
        <w:rPr>
          <w:sz w:val="22"/>
          <w:szCs w:val="22"/>
          <w:lang w:val="en-GB"/>
        </w:rPr>
        <w:t>and one after the residential seminar</w:t>
      </w:r>
      <w:r w:rsidR="00B617EF" w:rsidRPr="00411309">
        <w:rPr>
          <w:sz w:val="22"/>
          <w:szCs w:val="22"/>
          <w:lang w:val="en-GB"/>
        </w:rPr>
        <w:t xml:space="preserve"> on </w:t>
      </w:r>
      <w:r w:rsidR="003D1DD5" w:rsidRPr="00411309">
        <w:rPr>
          <w:sz w:val="22"/>
          <w:szCs w:val="22"/>
          <w:lang w:val="en-GB"/>
        </w:rPr>
        <w:t>9 September 2019</w:t>
      </w:r>
      <w:r w:rsidR="00B617EF" w:rsidRPr="00411309">
        <w:rPr>
          <w:sz w:val="22"/>
          <w:szCs w:val="22"/>
          <w:lang w:val="en-GB"/>
        </w:rPr>
        <w:t xml:space="preserve"> </w:t>
      </w:r>
      <w:r w:rsidR="000D6662" w:rsidRPr="00411309">
        <w:rPr>
          <w:sz w:val="22"/>
          <w:szCs w:val="22"/>
          <w:lang w:val="en-GB"/>
        </w:rPr>
        <w:t xml:space="preserve"> (</w:t>
      </w:r>
      <w:r w:rsidR="00012B9D" w:rsidRPr="00411309">
        <w:rPr>
          <w:sz w:val="22"/>
          <w:szCs w:val="22"/>
          <w:lang w:val="en-GB"/>
        </w:rPr>
        <w:t>max. 1</w:t>
      </w:r>
      <w:r w:rsidR="000D6662" w:rsidRPr="00411309">
        <w:rPr>
          <w:sz w:val="22"/>
          <w:szCs w:val="22"/>
          <w:lang w:val="en-GB"/>
        </w:rPr>
        <w:t xml:space="preserve"> day each, to be specified). </w:t>
      </w:r>
    </w:p>
    <w:p w14:paraId="4DD3CFDF" w14:textId="7352D6CF" w:rsidR="00261DE9" w:rsidRPr="00411309" w:rsidRDefault="00E932AC" w:rsidP="00411309">
      <w:pPr>
        <w:spacing w:before="240" w:line="360" w:lineRule="atLeast"/>
        <w:jc w:val="both"/>
        <w:rPr>
          <w:sz w:val="22"/>
          <w:szCs w:val="22"/>
          <w:lang w:val="en-GB"/>
        </w:rPr>
      </w:pPr>
      <w:r w:rsidRPr="00411309">
        <w:rPr>
          <w:sz w:val="22"/>
          <w:szCs w:val="22"/>
          <w:lang w:val="en-GB"/>
        </w:rPr>
        <w:t xml:space="preserve">It is expected that as a follow-up the </w:t>
      </w:r>
      <w:r w:rsidR="00025850" w:rsidRPr="00411309">
        <w:rPr>
          <w:sz w:val="22"/>
          <w:szCs w:val="22"/>
          <w:lang w:val="en-GB"/>
        </w:rPr>
        <w:t xml:space="preserve">20 </w:t>
      </w:r>
      <w:r w:rsidRPr="00411309">
        <w:rPr>
          <w:sz w:val="22"/>
          <w:szCs w:val="22"/>
          <w:lang w:val="en-GB"/>
        </w:rPr>
        <w:t>trained trainers will organise in 2020 at least 8 national training courses for youth workers, one in each of the countries involved in the project; the</w:t>
      </w:r>
      <w:r w:rsidR="00440F7C" w:rsidRPr="00411309">
        <w:rPr>
          <w:sz w:val="22"/>
          <w:szCs w:val="22"/>
          <w:lang w:val="en-GB"/>
        </w:rPr>
        <w:t>se</w:t>
      </w:r>
      <w:r w:rsidRPr="00411309">
        <w:rPr>
          <w:sz w:val="22"/>
          <w:szCs w:val="22"/>
          <w:lang w:val="en-GB"/>
        </w:rPr>
        <w:t xml:space="preserve"> training courses will take place within the Training and Cooperation Activities of Erasmus+ Youth in Action. </w:t>
      </w:r>
    </w:p>
    <w:p w14:paraId="48F5119B" w14:textId="5F598AF4" w:rsidR="006A3E20" w:rsidRPr="00674460" w:rsidRDefault="00012B9D">
      <w:pPr>
        <w:pBdr>
          <w:top w:val="single" w:sz="4" w:space="1" w:color="000000"/>
          <w:left w:val="single" w:sz="4" w:space="1" w:color="000000"/>
          <w:bottom w:val="single" w:sz="4" w:space="1" w:color="000000"/>
          <w:right w:val="single" w:sz="4" w:space="1" w:color="000000"/>
        </w:pBdr>
        <w:shd w:val="clear" w:color="auto" w:fill="00B0F0"/>
        <w:spacing w:after="0"/>
        <w:jc w:val="both"/>
        <w:rPr>
          <w:rFonts w:ascii="Times New Roman" w:eastAsia="Times New Roman" w:hAnsi="Times New Roman" w:cs="Times New Roman"/>
          <w:color w:val="000000"/>
          <w:sz w:val="28"/>
          <w:szCs w:val="28"/>
          <w:lang w:val="en-GB"/>
        </w:rPr>
      </w:pPr>
      <w:proofErr w:type="gramStart"/>
      <w:r w:rsidRPr="00674460">
        <w:rPr>
          <w:rFonts w:ascii="Arial" w:eastAsia="Arial" w:hAnsi="Arial" w:cs="Arial"/>
          <w:b/>
          <w:color w:val="000000"/>
          <w:sz w:val="28"/>
          <w:szCs w:val="28"/>
          <w:lang w:val="en-GB"/>
        </w:rPr>
        <w:t>Participants</w:t>
      </w:r>
      <w:r w:rsidR="00E932AC" w:rsidRPr="00674460">
        <w:rPr>
          <w:rFonts w:ascii="Arial" w:eastAsia="Arial" w:hAnsi="Arial" w:cs="Arial"/>
          <w:b/>
          <w:color w:val="000000"/>
          <w:sz w:val="28"/>
          <w:szCs w:val="28"/>
          <w:lang w:val="en-GB"/>
        </w:rPr>
        <w:t>‘ profiles</w:t>
      </w:r>
      <w:proofErr w:type="gramEnd"/>
    </w:p>
    <w:p w14:paraId="610BBE12" w14:textId="226BC3C1" w:rsidR="00012B9D" w:rsidRPr="00411309" w:rsidRDefault="00012B9D" w:rsidP="00411309">
      <w:pPr>
        <w:spacing w:before="240" w:line="360" w:lineRule="atLeast"/>
        <w:jc w:val="both"/>
        <w:rPr>
          <w:sz w:val="22"/>
          <w:szCs w:val="22"/>
          <w:lang w:val="en-GB"/>
        </w:rPr>
      </w:pPr>
      <w:r w:rsidRPr="00411309">
        <w:rPr>
          <w:sz w:val="22"/>
          <w:szCs w:val="22"/>
          <w:lang w:val="en-GB"/>
        </w:rPr>
        <w:t xml:space="preserve">The number of participants in </w:t>
      </w:r>
      <w:proofErr w:type="spellStart"/>
      <w:r w:rsidRPr="00411309">
        <w:rPr>
          <w:sz w:val="22"/>
          <w:szCs w:val="22"/>
          <w:lang w:val="en-GB"/>
        </w:rPr>
        <w:t>ToT</w:t>
      </w:r>
      <w:proofErr w:type="spellEnd"/>
      <w:r w:rsidRPr="00411309">
        <w:rPr>
          <w:sz w:val="22"/>
          <w:szCs w:val="22"/>
          <w:lang w:val="en-GB"/>
        </w:rPr>
        <w:t xml:space="preserve"> will be limited to </w:t>
      </w:r>
      <w:r w:rsidR="00025850" w:rsidRPr="00411309">
        <w:rPr>
          <w:sz w:val="22"/>
          <w:szCs w:val="22"/>
          <w:lang w:val="en-GB"/>
        </w:rPr>
        <w:t>20</w:t>
      </w:r>
      <w:r w:rsidRPr="00411309">
        <w:rPr>
          <w:sz w:val="22"/>
          <w:szCs w:val="22"/>
          <w:lang w:val="en-GB"/>
        </w:rPr>
        <w:t xml:space="preserve">. </w:t>
      </w:r>
      <w:r w:rsidR="003D1DD5" w:rsidRPr="00411309">
        <w:rPr>
          <w:sz w:val="22"/>
          <w:szCs w:val="22"/>
          <w:lang w:val="en-GB"/>
        </w:rPr>
        <w:t xml:space="preserve">They will be selected within the countries of the BPE project partners and associated partners (see website) and they should be </w:t>
      </w:r>
      <w:r w:rsidRPr="00411309">
        <w:rPr>
          <w:sz w:val="22"/>
          <w:szCs w:val="22"/>
          <w:lang w:val="en-GB"/>
        </w:rPr>
        <w:t xml:space="preserve">experienced </w:t>
      </w:r>
      <w:r w:rsidRPr="00411309">
        <w:rPr>
          <w:sz w:val="22"/>
          <w:szCs w:val="22"/>
          <w:lang w:val="en-GB"/>
        </w:rPr>
        <w:lastRenderedPageBreak/>
        <w:t>trainers, working with youth workers at least at national level</w:t>
      </w:r>
      <w:r w:rsidR="00411309" w:rsidRPr="00411309">
        <w:rPr>
          <w:sz w:val="22"/>
          <w:szCs w:val="22"/>
          <w:lang w:val="en-GB"/>
        </w:rPr>
        <w:t>. Preference will be given to</w:t>
      </w:r>
      <w:r w:rsidRPr="00411309">
        <w:rPr>
          <w:sz w:val="22"/>
          <w:szCs w:val="22"/>
          <w:lang w:val="en-GB"/>
        </w:rPr>
        <w:t xml:space="preserve"> trainers with an own migration background. </w:t>
      </w:r>
    </w:p>
    <w:p w14:paraId="56B113D5" w14:textId="65FC9750" w:rsidR="00012B9D" w:rsidRPr="00411309" w:rsidRDefault="00012B9D" w:rsidP="00411309">
      <w:pPr>
        <w:spacing w:before="240" w:line="360" w:lineRule="atLeast"/>
        <w:jc w:val="both"/>
        <w:rPr>
          <w:sz w:val="22"/>
          <w:szCs w:val="22"/>
          <w:lang w:val="en-GB"/>
        </w:rPr>
      </w:pPr>
      <w:r w:rsidRPr="00411309">
        <w:rPr>
          <w:sz w:val="22"/>
          <w:szCs w:val="22"/>
          <w:lang w:val="en-GB"/>
        </w:rPr>
        <w:t xml:space="preserve">Participants should </w:t>
      </w:r>
      <w:r w:rsidR="00B617EF" w:rsidRPr="00411309">
        <w:rPr>
          <w:sz w:val="22"/>
          <w:szCs w:val="22"/>
          <w:lang w:val="en-GB"/>
        </w:rPr>
        <w:t xml:space="preserve">be </w:t>
      </w:r>
      <w:r w:rsidR="003D1DD5" w:rsidRPr="00411309">
        <w:rPr>
          <w:sz w:val="22"/>
          <w:szCs w:val="22"/>
          <w:lang w:val="en-GB"/>
        </w:rPr>
        <w:t>familiar with</w:t>
      </w:r>
      <w:r w:rsidRPr="00411309">
        <w:rPr>
          <w:sz w:val="22"/>
          <w:szCs w:val="22"/>
          <w:lang w:val="en-GB"/>
        </w:rPr>
        <w:t xml:space="preserve"> non-formal learning methods and have a good knowledge of the youth work structures and the situation of YMRA in their national context. The minimum age of participants is 18 years with the ability to work in English. </w:t>
      </w:r>
      <w:r w:rsidR="00B617EF" w:rsidRPr="00411309">
        <w:rPr>
          <w:sz w:val="22"/>
          <w:szCs w:val="22"/>
          <w:lang w:val="en-GB"/>
        </w:rPr>
        <w:t>Participants should be r</w:t>
      </w:r>
      <w:r w:rsidRPr="00411309">
        <w:rPr>
          <w:sz w:val="22"/>
          <w:szCs w:val="22"/>
          <w:lang w:val="en-GB"/>
        </w:rPr>
        <w:t>eady and motivated to run a national training course in 2020 in cooperative manners (in pairs) or individually with financial and educational support of the NAs</w:t>
      </w:r>
      <w:r w:rsidR="00B617EF" w:rsidRPr="00411309">
        <w:rPr>
          <w:sz w:val="22"/>
          <w:szCs w:val="22"/>
          <w:lang w:val="en-GB"/>
        </w:rPr>
        <w:t xml:space="preserve">. </w:t>
      </w:r>
      <w:r w:rsidRPr="00411309">
        <w:rPr>
          <w:sz w:val="22"/>
          <w:szCs w:val="22"/>
          <w:lang w:val="en-GB"/>
        </w:rPr>
        <w:t>Read</w:t>
      </w:r>
      <w:r w:rsidR="00B617EF" w:rsidRPr="00411309">
        <w:rPr>
          <w:sz w:val="22"/>
          <w:szCs w:val="22"/>
          <w:lang w:val="en-GB"/>
        </w:rPr>
        <w:t>iness and availability</w:t>
      </w:r>
      <w:r w:rsidRPr="00411309">
        <w:rPr>
          <w:sz w:val="22"/>
          <w:szCs w:val="22"/>
          <w:lang w:val="en-GB"/>
        </w:rPr>
        <w:t xml:space="preserve"> to be involved in the all duration of the course (online + residential)</w:t>
      </w:r>
      <w:r w:rsidR="00B617EF" w:rsidRPr="00411309">
        <w:rPr>
          <w:sz w:val="22"/>
          <w:szCs w:val="22"/>
          <w:lang w:val="en-GB"/>
        </w:rPr>
        <w:t xml:space="preserve"> is a must. </w:t>
      </w:r>
    </w:p>
    <w:p w14:paraId="7FF88738" w14:textId="77777777" w:rsidR="00801808" w:rsidRPr="00012B9D" w:rsidRDefault="00801808" w:rsidP="00B617EF">
      <w:pPr>
        <w:spacing w:before="0" w:after="160" w:line="256" w:lineRule="auto"/>
        <w:contextualSpacing/>
        <w:jc w:val="both"/>
        <w:rPr>
          <w:rFonts w:asciiTheme="majorHAnsi" w:eastAsia="Cambria" w:hAnsiTheme="majorHAnsi" w:cstheme="majorHAnsi"/>
          <w:sz w:val="22"/>
          <w:szCs w:val="22"/>
          <w:lang w:val="en-GB" w:eastAsia="en-US"/>
        </w:rPr>
      </w:pPr>
    </w:p>
    <w:p w14:paraId="36EAEDC9" w14:textId="726C3A83" w:rsidR="006A3E20" w:rsidRDefault="00025850">
      <w:pPr>
        <w:pBdr>
          <w:top w:val="single" w:sz="4" w:space="1" w:color="000000"/>
          <w:left w:val="single" w:sz="4" w:space="1" w:color="000000"/>
          <w:bottom w:val="single" w:sz="4" w:space="1" w:color="000000"/>
          <w:right w:val="single" w:sz="4" w:space="1" w:color="000000"/>
        </w:pBdr>
        <w:shd w:val="clear" w:color="auto" w:fill="00B0F0"/>
        <w:spacing w:after="0"/>
        <w:jc w:val="both"/>
        <w:rPr>
          <w:rFonts w:ascii="Times New Roman" w:eastAsia="Times New Roman" w:hAnsi="Times New Roman" w:cs="Times New Roman"/>
          <w:color w:val="000000"/>
          <w:sz w:val="28"/>
          <w:szCs w:val="28"/>
        </w:rPr>
      </w:pPr>
      <w:proofErr w:type="spellStart"/>
      <w:r>
        <w:rPr>
          <w:rFonts w:ascii="Arial" w:eastAsia="Arial" w:hAnsi="Arial" w:cs="Arial"/>
          <w:b/>
          <w:color w:val="000000"/>
          <w:sz w:val="28"/>
          <w:szCs w:val="28"/>
        </w:rPr>
        <w:t>T</w:t>
      </w:r>
      <w:r w:rsidR="00E932AC">
        <w:rPr>
          <w:rFonts w:ascii="Arial" w:eastAsia="Arial" w:hAnsi="Arial" w:cs="Arial"/>
          <w:b/>
          <w:color w:val="000000"/>
          <w:sz w:val="28"/>
          <w:szCs w:val="28"/>
        </w:rPr>
        <w:t>imetable</w:t>
      </w:r>
      <w:proofErr w:type="spellEnd"/>
    </w:p>
    <w:p w14:paraId="6DB114B4" w14:textId="77777777" w:rsidR="006A3E20" w:rsidRDefault="006A3E20">
      <w:pPr>
        <w:pBdr>
          <w:top w:val="nil"/>
          <w:left w:val="nil"/>
          <w:bottom w:val="nil"/>
          <w:right w:val="nil"/>
          <w:between w:val="nil"/>
        </w:pBdr>
        <w:spacing w:before="0" w:after="0" w:line="259" w:lineRule="auto"/>
        <w:ind w:left="720" w:hanging="720"/>
        <w:rPr>
          <w:color w:val="000000"/>
          <w:sz w:val="22"/>
          <w:szCs w:val="22"/>
        </w:rPr>
      </w:pPr>
    </w:p>
    <w:p w14:paraId="278E8AEC" w14:textId="5E141DB2" w:rsidR="00B617EF" w:rsidRPr="00411309" w:rsidRDefault="00411309" w:rsidP="003D5F82">
      <w:pPr>
        <w:numPr>
          <w:ilvl w:val="0"/>
          <w:numId w:val="3"/>
        </w:numPr>
        <w:spacing w:before="0" w:after="0"/>
        <w:contextualSpacing/>
        <w:rPr>
          <w:sz w:val="22"/>
          <w:szCs w:val="22"/>
        </w:rPr>
      </w:pPr>
      <w:r w:rsidRPr="00411309">
        <w:rPr>
          <w:sz w:val="22"/>
          <w:szCs w:val="22"/>
        </w:rPr>
        <w:t>5 June</w:t>
      </w:r>
      <w:r w:rsidR="00B617EF" w:rsidRPr="00411309">
        <w:rPr>
          <w:sz w:val="22"/>
          <w:szCs w:val="22"/>
        </w:rPr>
        <w:t xml:space="preserve"> 2019: 1st online </w:t>
      </w:r>
      <w:proofErr w:type="spellStart"/>
      <w:r w:rsidR="00B617EF" w:rsidRPr="00411309">
        <w:rPr>
          <w:sz w:val="22"/>
          <w:szCs w:val="22"/>
        </w:rPr>
        <w:t>seminar</w:t>
      </w:r>
      <w:proofErr w:type="spellEnd"/>
    </w:p>
    <w:p w14:paraId="4C4D3388" w14:textId="4F596D32" w:rsidR="006A3E20" w:rsidRPr="00411309" w:rsidRDefault="00025850" w:rsidP="003D5F82">
      <w:pPr>
        <w:numPr>
          <w:ilvl w:val="0"/>
          <w:numId w:val="3"/>
        </w:numPr>
        <w:spacing w:before="0" w:after="0"/>
        <w:contextualSpacing/>
        <w:rPr>
          <w:sz w:val="22"/>
          <w:szCs w:val="22"/>
          <w:lang w:val="en-GB"/>
        </w:rPr>
      </w:pPr>
      <w:r w:rsidRPr="00411309">
        <w:rPr>
          <w:sz w:val="22"/>
          <w:szCs w:val="22"/>
          <w:lang w:val="en-GB"/>
        </w:rPr>
        <w:t>19</w:t>
      </w:r>
      <w:r w:rsidR="00411309" w:rsidRPr="00411309">
        <w:rPr>
          <w:sz w:val="22"/>
          <w:szCs w:val="22"/>
          <w:lang w:val="en-GB"/>
        </w:rPr>
        <w:t xml:space="preserve"> </w:t>
      </w:r>
      <w:r w:rsidRPr="00411309">
        <w:rPr>
          <w:sz w:val="22"/>
          <w:szCs w:val="22"/>
          <w:lang w:val="en-GB"/>
        </w:rPr>
        <w:t>-</w:t>
      </w:r>
      <w:r w:rsidR="00411309">
        <w:rPr>
          <w:sz w:val="22"/>
          <w:szCs w:val="22"/>
          <w:lang w:val="en-GB"/>
        </w:rPr>
        <w:t xml:space="preserve"> </w:t>
      </w:r>
      <w:r w:rsidRPr="00411309">
        <w:rPr>
          <w:sz w:val="22"/>
          <w:szCs w:val="22"/>
          <w:lang w:val="en-GB"/>
        </w:rPr>
        <w:t>23 June 2019</w:t>
      </w:r>
      <w:r w:rsidR="00E932AC" w:rsidRPr="00411309">
        <w:rPr>
          <w:sz w:val="22"/>
          <w:szCs w:val="22"/>
          <w:lang w:val="en-GB"/>
        </w:rPr>
        <w:t xml:space="preserve">: </w:t>
      </w:r>
      <w:r w:rsidR="00B617EF" w:rsidRPr="00411309">
        <w:rPr>
          <w:sz w:val="22"/>
          <w:szCs w:val="22"/>
          <w:lang w:val="en-GB"/>
        </w:rPr>
        <w:t xml:space="preserve"> residential </w:t>
      </w:r>
      <w:r w:rsidR="00E932AC" w:rsidRPr="00411309">
        <w:rPr>
          <w:sz w:val="22"/>
          <w:szCs w:val="22"/>
          <w:lang w:val="en-GB"/>
        </w:rPr>
        <w:t>pilot training course for trainers</w:t>
      </w:r>
    </w:p>
    <w:p w14:paraId="4FAF9CE6" w14:textId="6A317F2C" w:rsidR="00B617EF" w:rsidRPr="00411309" w:rsidRDefault="00B617EF">
      <w:pPr>
        <w:numPr>
          <w:ilvl w:val="0"/>
          <w:numId w:val="3"/>
        </w:numPr>
        <w:spacing w:before="0" w:after="0"/>
        <w:contextualSpacing/>
        <w:rPr>
          <w:sz w:val="22"/>
          <w:szCs w:val="22"/>
        </w:rPr>
      </w:pPr>
      <w:r w:rsidRPr="00411309">
        <w:rPr>
          <w:sz w:val="22"/>
          <w:szCs w:val="22"/>
        </w:rPr>
        <w:t>9 Sept</w:t>
      </w:r>
      <w:r w:rsidR="00025850" w:rsidRPr="00411309">
        <w:rPr>
          <w:sz w:val="22"/>
          <w:szCs w:val="22"/>
        </w:rPr>
        <w:t>ember</w:t>
      </w:r>
      <w:r w:rsidRPr="00411309">
        <w:rPr>
          <w:sz w:val="22"/>
          <w:szCs w:val="22"/>
        </w:rPr>
        <w:t xml:space="preserve"> 2019: 2nd online </w:t>
      </w:r>
      <w:proofErr w:type="spellStart"/>
      <w:r w:rsidRPr="00411309">
        <w:rPr>
          <w:sz w:val="22"/>
          <w:szCs w:val="22"/>
        </w:rPr>
        <w:t>seminar</w:t>
      </w:r>
      <w:proofErr w:type="spellEnd"/>
    </w:p>
    <w:p w14:paraId="4D1924C7" w14:textId="34D2F18F" w:rsidR="00801808" w:rsidRPr="00674460" w:rsidRDefault="00E932AC" w:rsidP="00B97774">
      <w:pPr>
        <w:numPr>
          <w:ilvl w:val="0"/>
          <w:numId w:val="3"/>
        </w:numPr>
        <w:spacing w:before="0" w:after="0"/>
        <w:contextualSpacing/>
        <w:rPr>
          <w:sz w:val="22"/>
          <w:szCs w:val="22"/>
          <w:lang w:val="en-GB"/>
        </w:rPr>
      </w:pPr>
      <w:r w:rsidRPr="00674460">
        <w:rPr>
          <w:sz w:val="22"/>
          <w:szCs w:val="22"/>
          <w:lang w:val="en-GB"/>
        </w:rPr>
        <w:t xml:space="preserve">In 2020: follow-up </w:t>
      </w:r>
      <w:r w:rsidR="00440F7C" w:rsidRPr="00674460">
        <w:rPr>
          <w:sz w:val="22"/>
          <w:szCs w:val="22"/>
          <w:lang w:val="en-GB"/>
        </w:rPr>
        <w:t>&amp;</w:t>
      </w:r>
      <w:r w:rsidRPr="00674460">
        <w:rPr>
          <w:sz w:val="22"/>
          <w:szCs w:val="22"/>
          <w:lang w:val="en-GB"/>
        </w:rPr>
        <w:t xml:space="preserve"> transfer, national trainings of youth workers in the framework of TCA</w:t>
      </w:r>
    </w:p>
    <w:p w14:paraId="21AC9F01" w14:textId="55FB5DB8" w:rsidR="006A3E20" w:rsidRPr="00674460" w:rsidRDefault="00E932AC">
      <w:pPr>
        <w:pBdr>
          <w:top w:val="single" w:sz="4" w:space="1" w:color="000000"/>
          <w:left w:val="single" w:sz="4" w:space="1" w:color="000000"/>
          <w:bottom w:val="single" w:sz="4" w:space="1" w:color="000000"/>
          <w:right w:val="single" w:sz="4" w:space="1" w:color="000000"/>
        </w:pBdr>
        <w:shd w:val="clear" w:color="auto" w:fill="00B0F0"/>
        <w:spacing w:after="0"/>
        <w:jc w:val="both"/>
        <w:rPr>
          <w:rFonts w:ascii="Times New Roman" w:eastAsia="Times New Roman" w:hAnsi="Times New Roman" w:cs="Times New Roman"/>
          <w:color w:val="000000"/>
          <w:sz w:val="28"/>
          <w:szCs w:val="28"/>
          <w:lang w:val="en-GB"/>
        </w:rPr>
      </w:pPr>
      <w:r w:rsidRPr="00674460">
        <w:rPr>
          <w:rFonts w:ascii="Arial" w:eastAsia="Arial" w:hAnsi="Arial" w:cs="Arial"/>
          <w:b/>
          <w:color w:val="000000"/>
          <w:sz w:val="28"/>
          <w:szCs w:val="28"/>
          <w:lang w:val="en-GB"/>
        </w:rPr>
        <w:t>Reimbursement</w:t>
      </w:r>
    </w:p>
    <w:p w14:paraId="70ADB949" w14:textId="64AF1AE2" w:rsidR="00801808" w:rsidRPr="00411309" w:rsidRDefault="00E932AC" w:rsidP="00411309">
      <w:pPr>
        <w:spacing w:before="240" w:line="360" w:lineRule="atLeast"/>
        <w:jc w:val="both"/>
        <w:rPr>
          <w:sz w:val="22"/>
          <w:szCs w:val="22"/>
          <w:lang w:val="en-GB"/>
        </w:rPr>
      </w:pPr>
      <w:r w:rsidRPr="00411309">
        <w:rPr>
          <w:sz w:val="22"/>
          <w:szCs w:val="22"/>
          <w:lang w:val="en-GB"/>
        </w:rPr>
        <w:t xml:space="preserve">The costs for travel, accommodation and board will be covered by the </w:t>
      </w:r>
      <w:proofErr w:type="spellStart"/>
      <w:r w:rsidRPr="00411309">
        <w:rPr>
          <w:sz w:val="22"/>
          <w:szCs w:val="22"/>
          <w:lang w:val="en-GB"/>
        </w:rPr>
        <w:t>BpE</w:t>
      </w:r>
      <w:proofErr w:type="spellEnd"/>
      <w:r w:rsidRPr="00411309">
        <w:rPr>
          <w:sz w:val="22"/>
          <w:szCs w:val="22"/>
          <w:lang w:val="en-GB"/>
        </w:rPr>
        <w:t xml:space="preserve"> project funds</w:t>
      </w:r>
      <w:r w:rsidR="00B97774" w:rsidRPr="00411309">
        <w:rPr>
          <w:sz w:val="22"/>
          <w:szCs w:val="22"/>
          <w:lang w:val="en-GB"/>
        </w:rPr>
        <w:t>.</w:t>
      </w:r>
    </w:p>
    <w:p w14:paraId="71C5151A" w14:textId="77777777" w:rsidR="006A3E20" w:rsidRPr="00674460" w:rsidRDefault="00E932AC">
      <w:pPr>
        <w:pBdr>
          <w:top w:val="single" w:sz="4" w:space="1" w:color="000000"/>
          <w:left w:val="single" w:sz="4" w:space="1" w:color="000000"/>
          <w:bottom w:val="single" w:sz="4" w:space="1" w:color="000000"/>
          <w:right w:val="single" w:sz="4" w:space="1" w:color="000000"/>
        </w:pBdr>
        <w:shd w:val="clear" w:color="auto" w:fill="00B0F0"/>
        <w:spacing w:after="0"/>
        <w:jc w:val="both"/>
        <w:rPr>
          <w:rFonts w:ascii="Times New Roman" w:eastAsia="Times New Roman" w:hAnsi="Times New Roman" w:cs="Times New Roman"/>
          <w:color w:val="000000"/>
          <w:sz w:val="28"/>
          <w:szCs w:val="28"/>
          <w:lang w:val="en-GB"/>
        </w:rPr>
      </w:pPr>
      <w:r w:rsidRPr="00674460">
        <w:rPr>
          <w:rFonts w:ascii="Arial" w:eastAsia="Arial" w:hAnsi="Arial" w:cs="Arial"/>
          <w:b/>
          <w:color w:val="000000"/>
          <w:sz w:val="28"/>
          <w:szCs w:val="28"/>
          <w:lang w:val="en-GB"/>
        </w:rPr>
        <w:t>How to apply?</w:t>
      </w:r>
    </w:p>
    <w:p w14:paraId="6F439A1E" w14:textId="3A7E9EDD" w:rsidR="006A3E20" w:rsidRPr="00411309" w:rsidRDefault="00E932AC" w:rsidP="00411309">
      <w:pPr>
        <w:spacing w:before="240" w:line="360" w:lineRule="atLeast"/>
        <w:rPr>
          <w:sz w:val="22"/>
          <w:szCs w:val="22"/>
          <w:lang w:val="en-GB"/>
        </w:rPr>
      </w:pPr>
      <w:r w:rsidRPr="00411309">
        <w:rPr>
          <w:sz w:val="22"/>
          <w:szCs w:val="22"/>
          <w:lang w:val="en-GB"/>
        </w:rPr>
        <w:t xml:space="preserve">To apply, please use the online </w:t>
      </w:r>
      <w:r w:rsidR="009E3D0E" w:rsidRPr="00411309">
        <w:rPr>
          <w:sz w:val="22"/>
          <w:szCs w:val="22"/>
          <w:lang w:val="en-GB"/>
        </w:rPr>
        <w:t xml:space="preserve">application </w:t>
      </w:r>
      <w:r w:rsidRPr="00411309">
        <w:rPr>
          <w:sz w:val="22"/>
          <w:szCs w:val="22"/>
          <w:lang w:val="en-GB"/>
        </w:rPr>
        <w:t xml:space="preserve">form: </w:t>
      </w:r>
      <w:r w:rsidR="00411309">
        <w:rPr>
          <w:sz w:val="22"/>
          <w:szCs w:val="22"/>
          <w:lang w:val="en-GB"/>
        </w:rPr>
        <w:br/>
      </w:r>
      <w:hyperlink r:id="rId17" w:history="1">
        <w:r w:rsidR="00AC56DB" w:rsidRPr="00411309">
          <w:rPr>
            <w:sz w:val="22"/>
            <w:szCs w:val="22"/>
            <w:lang w:val="en-GB"/>
          </w:rPr>
          <w:t>https://docs.google.com/forms/d/1lcUvPTCLYs7gHaXOLE1O0R3_</w:t>
        </w:r>
        <w:r w:rsidR="00AC56DB" w:rsidRPr="00411309">
          <w:rPr>
            <w:sz w:val="22"/>
            <w:szCs w:val="22"/>
            <w:lang w:val="en-GB"/>
          </w:rPr>
          <w:t>O</w:t>
        </w:r>
        <w:r w:rsidR="00AC56DB" w:rsidRPr="00411309">
          <w:rPr>
            <w:sz w:val="22"/>
            <w:szCs w:val="22"/>
            <w:lang w:val="en-GB"/>
          </w:rPr>
          <w:t>f9S9TlIsoBUgG-1hts/edit</w:t>
        </w:r>
      </w:hyperlink>
    </w:p>
    <w:p w14:paraId="39FEB89E" w14:textId="77777777" w:rsidR="00AC56DB" w:rsidRPr="00674460" w:rsidRDefault="00AC56DB">
      <w:pPr>
        <w:spacing w:after="0" w:line="240" w:lineRule="auto"/>
        <w:rPr>
          <w:color w:val="000000"/>
          <w:sz w:val="24"/>
          <w:szCs w:val="24"/>
          <w:lang w:val="en-GB"/>
        </w:rPr>
      </w:pPr>
    </w:p>
    <w:p w14:paraId="0F7C6EEE" w14:textId="7CFF71F4" w:rsidR="006A3E20" w:rsidRPr="00674460" w:rsidRDefault="00E932AC">
      <w:pPr>
        <w:shd w:val="clear" w:color="auto" w:fill="FFFFFF"/>
        <w:spacing w:after="0"/>
        <w:jc w:val="both"/>
        <w:rPr>
          <w:color w:val="FF0000"/>
          <w:sz w:val="28"/>
          <w:szCs w:val="28"/>
          <w:lang w:val="en-GB"/>
        </w:rPr>
      </w:pPr>
      <w:r w:rsidRPr="00674460">
        <w:rPr>
          <w:b/>
          <w:color w:val="FF0000"/>
          <w:sz w:val="28"/>
          <w:szCs w:val="28"/>
          <w:lang w:val="en-GB"/>
        </w:rPr>
        <w:t xml:space="preserve">Deadline to apply: </w:t>
      </w:r>
      <w:r w:rsidR="00261DE9" w:rsidRPr="00674460">
        <w:rPr>
          <w:b/>
          <w:color w:val="FF0000"/>
          <w:sz w:val="28"/>
          <w:szCs w:val="28"/>
          <w:lang w:val="en-GB"/>
        </w:rPr>
        <w:t>8</w:t>
      </w:r>
      <w:r w:rsidRPr="00674460">
        <w:rPr>
          <w:b/>
          <w:color w:val="FF0000"/>
          <w:sz w:val="28"/>
          <w:szCs w:val="28"/>
          <w:lang w:val="en-GB"/>
        </w:rPr>
        <w:t xml:space="preserve">th </w:t>
      </w:r>
      <w:r w:rsidR="00A11557">
        <w:rPr>
          <w:b/>
          <w:color w:val="FF0000"/>
          <w:sz w:val="28"/>
          <w:szCs w:val="28"/>
          <w:lang w:val="en-GB"/>
        </w:rPr>
        <w:t>March</w:t>
      </w:r>
      <w:r w:rsidR="00261DE9" w:rsidRPr="00674460">
        <w:rPr>
          <w:b/>
          <w:color w:val="FF0000"/>
          <w:sz w:val="28"/>
          <w:szCs w:val="28"/>
          <w:lang w:val="en-GB"/>
        </w:rPr>
        <w:t xml:space="preserve"> </w:t>
      </w:r>
      <w:r w:rsidRPr="00674460">
        <w:rPr>
          <w:b/>
          <w:color w:val="FF0000"/>
          <w:sz w:val="28"/>
          <w:szCs w:val="28"/>
          <w:lang w:val="en-GB"/>
        </w:rPr>
        <w:t>201</w:t>
      </w:r>
      <w:r w:rsidR="00261DE9" w:rsidRPr="00674460">
        <w:rPr>
          <w:b/>
          <w:color w:val="FF0000"/>
          <w:sz w:val="28"/>
          <w:szCs w:val="28"/>
          <w:lang w:val="en-GB"/>
        </w:rPr>
        <w:t>9</w:t>
      </w:r>
    </w:p>
    <w:p w14:paraId="33B86805" w14:textId="6346759C" w:rsidR="006A3E20" w:rsidRPr="00674460" w:rsidRDefault="00E932AC">
      <w:pPr>
        <w:shd w:val="clear" w:color="auto" w:fill="FFFFFF"/>
        <w:spacing w:after="0" w:line="240" w:lineRule="auto"/>
        <w:jc w:val="both"/>
        <w:rPr>
          <w:b/>
          <w:color w:val="000000"/>
          <w:sz w:val="24"/>
          <w:szCs w:val="24"/>
          <w:lang w:val="en-GB"/>
        </w:rPr>
      </w:pPr>
      <w:r w:rsidRPr="00674460">
        <w:rPr>
          <w:b/>
          <w:color w:val="000000"/>
          <w:sz w:val="24"/>
          <w:szCs w:val="24"/>
          <w:lang w:val="en-GB"/>
        </w:rPr>
        <w:t xml:space="preserve">The selected participants will be informed about the selection results by </w:t>
      </w:r>
      <w:r w:rsidR="00A11557">
        <w:rPr>
          <w:b/>
          <w:color w:val="000000"/>
          <w:sz w:val="24"/>
          <w:szCs w:val="24"/>
          <w:lang w:val="en-GB"/>
        </w:rPr>
        <w:t>22</w:t>
      </w:r>
      <w:r w:rsidR="00A11557" w:rsidRPr="00A11557">
        <w:rPr>
          <w:b/>
          <w:color w:val="000000"/>
          <w:sz w:val="24"/>
          <w:szCs w:val="24"/>
          <w:vertAlign w:val="superscript"/>
          <w:lang w:val="en-GB"/>
        </w:rPr>
        <w:t>nd</w:t>
      </w:r>
      <w:r w:rsidR="00A11557">
        <w:rPr>
          <w:b/>
          <w:color w:val="000000"/>
          <w:sz w:val="24"/>
          <w:szCs w:val="24"/>
          <w:lang w:val="en-GB"/>
        </w:rPr>
        <w:t xml:space="preserve"> </w:t>
      </w:r>
      <w:r w:rsidRPr="00674460">
        <w:rPr>
          <w:b/>
          <w:color w:val="000000"/>
          <w:sz w:val="24"/>
          <w:szCs w:val="24"/>
          <w:lang w:val="en-GB"/>
        </w:rPr>
        <w:t xml:space="preserve">of </w:t>
      </w:r>
      <w:r w:rsidR="00261DE9" w:rsidRPr="00674460">
        <w:rPr>
          <w:b/>
          <w:color w:val="000000"/>
          <w:sz w:val="24"/>
          <w:szCs w:val="24"/>
          <w:lang w:val="en-GB"/>
        </w:rPr>
        <w:t>March</w:t>
      </w:r>
      <w:r w:rsidRPr="00674460">
        <w:rPr>
          <w:b/>
          <w:color w:val="000000"/>
          <w:sz w:val="24"/>
          <w:szCs w:val="24"/>
          <w:lang w:val="en-GB"/>
        </w:rPr>
        <w:t xml:space="preserve"> 201</w:t>
      </w:r>
      <w:r w:rsidR="00261DE9" w:rsidRPr="00674460">
        <w:rPr>
          <w:b/>
          <w:color w:val="000000"/>
          <w:sz w:val="24"/>
          <w:szCs w:val="24"/>
          <w:lang w:val="en-GB"/>
        </w:rPr>
        <w:t>9</w:t>
      </w:r>
      <w:r w:rsidRPr="00674460">
        <w:rPr>
          <w:b/>
          <w:color w:val="000000"/>
          <w:sz w:val="24"/>
          <w:szCs w:val="24"/>
          <w:lang w:val="en-GB"/>
        </w:rPr>
        <w:t>.</w:t>
      </w:r>
    </w:p>
    <w:p w14:paraId="447B4D33" w14:textId="77777777" w:rsidR="006A3E20" w:rsidRPr="00674460" w:rsidRDefault="006A3E20">
      <w:pPr>
        <w:shd w:val="clear" w:color="auto" w:fill="FFFFFF"/>
        <w:spacing w:after="0" w:line="240" w:lineRule="auto"/>
        <w:jc w:val="both"/>
        <w:rPr>
          <w:sz w:val="24"/>
          <w:szCs w:val="24"/>
          <w:lang w:val="en-GB"/>
        </w:rPr>
      </w:pPr>
    </w:p>
    <w:p w14:paraId="494D7F02" w14:textId="77777777" w:rsidR="006A3E20" w:rsidRPr="00674460" w:rsidRDefault="006A3E20">
      <w:pPr>
        <w:shd w:val="clear" w:color="auto" w:fill="FFFFFF"/>
        <w:spacing w:after="0" w:line="240" w:lineRule="auto"/>
        <w:jc w:val="both"/>
        <w:rPr>
          <w:sz w:val="24"/>
          <w:szCs w:val="24"/>
          <w:lang w:val="en-GB"/>
        </w:rPr>
      </w:pPr>
    </w:p>
    <w:p w14:paraId="04718015" w14:textId="3E0C320F" w:rsidR="00261DE9" w:rsidRPr="00261DE9" w:rsidRDefault="00261DE9" w:rsidP="00261DE9">
      <w:pPr>
        <w:spacing w:before="0" w:after="160" w:line="259" w:lineRule="auto"/>
        <w:ind w:left="360"/>
        <w:contextualSpacing/>
        <w:rPr>
          <w:rFonts w:ascii="Cambria" w:eastAsia="Cambria" w:hAnsi="Cambria" w:cs="Times New Roman"/>
          <w:sz w:val="22"/>
          <w:szCs w:val="22"/>
          <w:lang w:val="en-GB" w:eastAsia="en-US"/>
        </w:rPr>
      </w:pPr>
    </w:p>
    <w:p w14:paraId="3D0E55A1" w14:textId="77777777" w:rsidR="006A3E20" w:rsidRPr="00674460" w:rsidRDefault="006A3E20">
      <w:pPr>
        <w:shd w:val="clear" w:color="auto" w:fill="FFFFFF"/>
        <w:spacing w:after="0" w:line="240" w:lineRule="auto"/>
        <w:jc w:val="both"/>
        <w:rPr>
          <w:sz w:val="24"/>
          <w:szCs w:val="24"/>
          <w:lang w:val="en-GB"/>
        </w:rPr>
      </w:pPr>
    </w:p>
    <w:p w14:paraId="69F7DC86" w14:textId="77777777" w:rsidR="006A3E20" w:rsidRPr="00674460" w:rsidRDefault="006A3E20">
      <w:pPr>
        <w:shd w:val="clear" w:color="auto" w:fill="FFFFFF"/>
        <w:spacing w:after="0" w:line="240" w:lineRule="auto"/>
        <w:jc w:val="both"/>
        <w:rPr>
          <w:sz w:val="24"/>
          <w:szCs w:val="24"/>
          <w:lang w:val="en-GB"/>
        </w:rPr>
      </w:pPr>
    </w:p>
    <w:p w14:paraId="765F277B" w14:textId="77777777" w:rsidR="006A3E20" w:rsidRPr="00674460" w:rsidRDefault="006A3E20">
      <w:pPr>
        <w:shd w:val="clear" w:color="auto" w:fill="FFFFFF"/>
        <w:spacing w:after="0" w:line="240" w:lineRule="auto"/>
        <w:jc w:val="both"/>
        <w:rPr>
          <w:sz w:val="24"/>
          <w:szCs w:val="24"/>
          <w:lang w:val="en-GB"/>
        </w:rPr>
      </w:pPr>
    </w:p>
    <w:sectPr w:rsidR="006A3E20" w:rsidRPr="00674460">
      <w:footerReference w:type="default" r:id="rId18"/>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C9A3A" w14:textId="77777777" w:rsidR="00411309" w:rsidRDefault="00411309">
      <w:pPr>
        <w:spacing w:before="0" w:after="0" w:line="240" w:lineRule="auto"/>
      </w:pPr>
      <w:r>
        <w:separator/>
      </w:r>
    </w:p>
  </w:endnote>
  <w:endnote w:type="continuationSeparator" w:id="0">
    <w:p w14:paraId="79BCEE8A" w14:textId="77777777" w:rsidR="00411309" w:rsidRDefault="004113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AF561" w14:textId="77777777" w:rsidR="00411309" w:rsidRDefault="00411309">
    <w:pPr>
      <w:pBdr>
        <w:top w:val="nil"/>
        <w:left w:val="nil"/>
        <w:bottom w:val="nil"/>
        <w:right w:val="nil"/>
        <w:between w:val="nil"/>
      </w:pBdr>
      <w:tabs>
        <w:tab w:val="center" w:pos="4536"/>
        <w:tab w:val="right" w:pos="9072"/>
      </w:tabs>
      <w:spacing w:before="0" w:after="0" w:line="240" w:lineRule="auto"/>
      <w:jc w:val="center"/>
      <w:rPr>
        <w:color w:val="000000"/>
      </w:rPr>
    </w:pPr>
    <w:r>
      <w:rPr>
        <w:color w:val="000000"/>
      </w:rPr>
      <w:fldChar w:fldCharType="begin"/>
    </w:r>
    <w:r>
      <w:rPr>
        <w:color w:val="000000"/>
      </w:rPr>
      <w:instrText>PAGE</w:instrText>
    </w:r>
    <w:r>
      <w:rPr>
        <w:color w:val="000000"/>
      </w:rPr>
      <w:fldChar w:fldCharType="separate"/>
    </w:r>
    <w:r w:rsidR="00A00FF6">
      <w:rPr>
        <w:noProof/>
        <w:color w:val="000000"/>
      </w:rPr>
      <w:t>2</w:t>
    </w:r>
    <w:r>
      <w:rPr>
        <w:color w:val="000000"/>
      </w:rPr>
      <w:fldChar w:fldCharType="end"/>
    </w:r>
  </w:p>
  <w:p w14:paraId="3D34559E" w14:textId="77777777" w:rsidR="00411309" w:rsidRDefault="00411309">
    <w:pPr>
      <w:pBdr>
        <w:top w:val="nil"/>
        <w:left w:val="nil"/>
        <w:bottom w:val="nil"/>
        <w:right w:val="nil"/>
        <w:between w:val="nil"/>
      </w:pBdr>
      <w:tabs>
        <w:tab w:val="center" w:pos="4536"/>
        <w:tab w:val="right" w:pos="9072"/>
      </w:tabs>
      <w:spacing w:before="0"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BDA12" w14:textId="77777777" w:rsidR="00411309" w:rsidRDefault="00411309">
      <w:pPr>
        <w:spacing w:before="0" w:after="0" w:line="240" w:lineRule="auto"/>
      </w:pPr>
      <w:r>
        <w:separator/>
      </w:r>
    </w:p>
  </w:footnote>
  <w:footnote w:type="continuationSeparator" w:id="0">
    <w:p w14:paraId="6CCEE055" w14:textId="77777777" w:rsidR="00411309" w:rsidRDefault="0041130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37DC"/>
    <w:multiLevelType w:val="hybridMultilevel"/>
    <w:tmpl w:val="810C3A60"/>
    <w:lvl w:ilvl="0" w:tplc="C17EA910">
      <w:start w:val="4"/>
      <w:numFmt w:val="bullet"/>
      <w:lvlText w:val="-"/>
      <w:lvlJc w:val="left"/>
      <w:pPr>
        <w:ind w:left="720" w:hanging="360"/>
      </w:pPr>
      <w:rPr>
        <w:rFonts w:ascii="Calibri" w:eastAsia="Cambria"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F3A3E36"/>
    <w:multiLevelType w:val="multilevel"/>
    <w:tmpl w:val="BC022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54F7CEF"/>
    <w:multiLevelType w:val="multilevel"/>
    <w:tmpl w:val="76D077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29CD6B60"/>
    <w:multiLevelType w:val="multilevel"/>
    <w:tmpl w:val="3F506AD2"/>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
    <w:nsid w:val="3007337B"/>
    <w:multiLevelType w:val="hybridMultilevel"/>
    <w:tmpl w:val="5CB88D1E"/>
    <w:lvl w:ilvl="0" w:tplc="866081BE">
      <w:start w:val="1"/>
      <w:numFmt w:val="bullet"/>
      <w:lvlText w:val="o"/>
      <w:lvlJc w:val="left"/>
      <w:pPr>
        <w:ind w:left="1080" w:hanging="360"/>
      </w:pPr>
      <w:rPr>
        <w:rFonts w:ascii="Courier New" w:hAnsi="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5">
    <w:nsid w:val="315C484F"/>
    <w:multiLevelType w:val="multilevel"/>
    <w:tmpl w:val="9AF4F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F893D76"/>
    <w:multiLevelType w:val="hybridMultilevel"/>
    <w:tmpl w:val="330CA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397FD0"/>
    <w:multiLevelType w:val="hybridMultilevel"/>
    <w:tmpl w:val="CE2871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64362997"/>
    <w:multiLevelType w:val="hybridMultilevel"/>
    <w:tmpl w:val="810C3A60"/>
    <w:lvl w:ilvl="0" w:tplc="C17EA910">
      <w:start w:val="4"/>
      <w:numFmt w:val="bullet"/>
      <w:lvlText w:val="-"/>
      <w:lvlJc w:val="left"/>
      <w:pPr>
        <w:ind w:left="720" w:hanging="360"/>
      </w:pPr>
      <w:rPr>
        <w:rFonts w:ascii="Calibri" w:eastAsia="Cambria"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698A1326"/>
    <w:multiLevelType w:val="multilevel"/>
    <w:tmpl w:val="9D8C7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C902025"/>
    <w:multiLevelType w:val="multilevel"/>
    <w:tmpl w:val="E768FE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7F6066C4"/>
    <w:multiLevelType w:val="hybridMultilevel"/>
    <w:tmpl w:val="5CB29566"/>
    <w:lvl w:ilvl="0" w:tplc="C17EA910">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
  </w:num>
  <w:num w:numId="5">
    <w:abstractNumId w:val="2"/>
  </w:num>
  <w:num w:numId="6">
    <w:abstractNumId w:val="9"/>
  </w:num>
  <w:num w:numId="7">
    <w:abstractNumId w:val="6"/>
  </w:num>
  <w:num w:numId="8">
    <w:abstractNumId w:val="7"/>
  </w:num>
  <w:num w:numId="9">
    <w:abstractNumId w:val="7"/>
  </w:num>
  <w:num w:numId="10">
    <w:abstractNumId w:val="4"/>
  </w:num>
  <w:num w:numId="11">
    <w:abstractNumId w:val="8"/>
  </w:num>
  <w:num w:numId="12">
    <w:abstractNumId w:val="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20"/>
    <w:rsid w:val="00012B9D"/>
    <w:rsid w:val="00025850"/>
    <w:rsid w:val="00093AC3"/>
    <w:rsid w:val="000D6662"/>
    <w:rsid w:val="00193303"/>
    <w:rsid w:val="00261DE9"/>
    <w:rsid w:val="002B011E"/>
    <w:rsid w:val="003D1DD5"/>
    <w:rsid w:val="003D5F82"/>
    <w:rsid w:val="00411309"/>
    <w:rsid w:val="00440F7C"/>
    <w:rsid w:val="004F5AF4"/>
    <w:rsid w:val="00520813"/>
    <w:rsid w:val="00674460"/>
    <w:rsid w:val="006A3E20"/>
    <w:rsid w:val="00705D07"/>
    <w:rsid w:val="00707A4C"/>
    <w:rsid w:val="00726FB1"/>
    <w:rsid w:val="00737D9A"/>
    <w:rsid w:val="007D50E7"/>
    <w:rsid w:val="007F270B"/>
    <w:rsid w:val="00801808"/>
    <w:rsid w:val="00867CD8"/>
    <w:rsid w:val="0088378B"/>
    <w:rsid w:val="00974198"/>
    <w:rsid w:val="009D6F9A"/>
    <w:rsid w:val="009E3D0E"/>
    <w:rsid w:val="00A00FF6"/>
    <w:rsid w:val="00A11557"/>
    <w:rsid w:val="00A16DD4"/>
    <w:rsid w:val="00AB5B9F"/>
    <w:rsid w:val="00AC56DB"/>
    <w:rsid w:val="00B17F3B"/>
    <w:rsid w:val="00B617EF"/>
    <w:rsid w:val="00B74B53"/>
    <w:rsid w:val="00B80FF4"/>
    <w:rsid w:val="00B95159"/>
    <w:rsid w:val="00B97774"/>
    <w:rsid w:val="00BE5EE4"/>
    <w:rsid w:val="00D84379"/>
    <w:rsid w:val="00E068D0"/>
    <w:rsid w:val="00E932AC"/>
    <w:rsid w:val="00E97830"/>
    <w:rsid w:val="00EA32CB"/>
    <w:rsid w:val="00EB2C32"/>
    <w:rsid w:val="00EC6A5A"/>
    <w:rsid w:val="00F13A31"/>
    <w:rsid w:val="00F91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de-DE" w:eastAsia="de-DE"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smallCaps/>
      <w:color w:val="FFFFFF"/>
      <w:sz w:val="22"/>
      <w:szCs w:val="22"/>
    </w:rPr>
  </w:style>
  <w:style w:type="paragraph" w:styleId="berschrift2">
    <w:name w:val="heading 2"/>
    <w:basedOn w:val="Standard"/>
    <w:next w:val="Standard"/>
    <w:uiPriority w:val="9"/>
    <w:semiHidden/>
    <w:unhideWhenUsed/>
    <w:qFormat/>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smallCaps/>
    </w:rPr>
  </w:style>
  <w:style w:type="paragraph" w:styleId="berschrift3">
    <w:name w:val="heading 3"/>
    <w:basedOn w:val="Standard"/>
    <w:next w:val="Standard"/>
    <w:uiPriority w:val="9"/>
    <w:semiHidden/>
    <w:unhideWhenUsed/>
    <w:qFormat/>
    <w:pPr>
      <w:pBdr>
        <w:top w:val="single" w:sz="6" w:space="2" w:color="4472C4"/>
      </w:pBdr>
      <w:spacing w:before="300" w:after="0"/>
      <w:outlineLvl w:val="2"/>
    </w:pPr>
    <w:rPr>
      <w:smallCaps/>
      <w:color w:val="1F3863"/>
    </w:rPr>
  </w:style>
  <w:style w:type="paragraph" w:styleId="berschrift4">
    <w:name w:val="heading 4"/>
    <w:basedOn w:val="Standard"/>
    <w:next w:val="Standard"/>
    <w:uiPriority w:val="9"/>
    <w:semiHidden/>
    <w:unhideWhenUsed/>
    <w:qFormat/>
    <w:pPr>
      <w:pBdr>
        <w:top w:val="dotted" w:sz="6" w:space="2" w:color="4472C4"/>
      </w:pBdr>
      <w:spacing w:before="200" w:after="0"/>
      <w:outlineLvl w:val="3"/>
    </w:pPr>
    <w:rPr>
      <w:smallCaps/>
      <w:color w:val="2F5496"/>
    </w:rPr>
  </w:style>
  <w:style w:type="paragraph" w:styleId="berschrift5">
    <w:name w:val="heading 5"/>
    <w:basedOn w:val="Standard"/>
    <w:next w:val="Standard"/>
    <w:uiPriority w:val="9"/>
    <w:semiHidden/>
    <w:unhideWhenUsed/>
    <w:qFormat/>
    <w:pPr>
      <w:pBdr>
        <w:bottom w:val="single" w:sz="6" w:space="1" w:color="4472C4"/>
      </w:pBdr>
      <w:spacing w:before="200" w:after="0"/>
      <w:outlineLvl w:val="4"/>
    </w:pPr>
    <w:rPr>
      <w:smallCaps/>
      <w:color w:val="2F5496"/>
    </w:rPr>
  </w:style>
  <w:style w:type="paragraph" w:styleId="berschrift6">
    <w:name w:val="heading 6"/>
    <w:basedOn w:val="Standard"/>
    <w:next w:val="Standard"/>
    <w:uiPriority w:val="9"/>
    <w:semiHidden/>
    <w:unhideWhenUsed/>
    <w:qFormat/>
    <w:pPr>
      <w:pBdr>
        <w:bottom w:val="dotted" w:sz="6" w:space="1" w:color="4472C4"/>
      </w:pBdr>
      <w:spacing w:before="200" w:after="0"/>
      <w:outlineLvl w:val="5"/>
    </w:pPr>
    <w:rPr>
      <w:smallCaps/>
      <w:color w:val="2F54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before="0" w:after="0"/>
    </w:pPr>
    <w:rPr>
      <w:smallCaps/>
      <w:color w:val="4472C4"/>
      <w:sz w:val="52"/>
      <w:szCs w:val="52"/>
    </w:rPr>
  </w:style>
  <w:style w:type="paragraph" w:styleId="Untertitel">
    <w:name w:val="Subtitle"/>
    <w:basedOn w:val="Standard"/>
    <w:next w:val="Standard"/>
    <w:uiPriority w:val="11"/>
    <w:qFormat/>
    <w:pPr>
      <w:spacing w:before="0" w:after="500" w:line="240" w:lineRule="auto"/>
    </w:pPr>
    <w:rPr>
      <w:smallCaps/>
      <w:color w:val="595959"/>
      <w:sz w:val="21"/>
      <w:szCs w:val="21"/>
    </w:rPr>
  </w:style>
  <w:style w:type="paragraph" w:styleId="Funotentext">
    <w:name w:val="footnote text"/>
    <w:basedOn w:val="Standard"/>
    <w:link w:val="FunotentextZchn"/>
    <w:uiPriority w:val="99"/>
    <w:semiHidden/>
    <w:unhideWhenUsed/>
    <w:rsid w:val="00974198"/>
    <w:pPr>
      <w:spacing w:before="0" w:after="0" w:line="240" w:lineRule="auto"/>
    </w:pPr>
  </w:style>
  <w:style w:type="character" w:customStyle="1" w:styleId="FunotentextZchn">
    <w:name w:val="Fußnotentext Zchn"/>
    <w:basedOn w:val="Absatz-Standardschriftart"/>
    <w:link w:val="Funotentext"/>
    <w:uiPriority w:val="99"/>
    <w:semiHidden/>
    <w:rsid w:val="00974198"/>
  </w:style>
  <w:style w:type="character" w:styleId="Funotenzeichen">
    <w:name w:val="footnote reference"/>
    <w:basedOn w:val="Absatz-Standardschriftart"/>
    <w:uiPriority w:val="99"/>
    <w:semiHidden/>
    <w:unhideWhenUsed/>
    <w:rsid w:val="00974198"/>
    <w:rPr>
      <w:vertAlign w:val="superscript"/>
    </w:rPr>
  </w:style>
  <w:style w:type="character" w:styleId="Kommentarzeichen">
    <w:name w:val="annotation reference"/>
    <w:basedOn w:val="Absatz-Standardschriftart"/>
    <w:uiPriority w:val="99"/>
    <w:semiHidden/>
    <w:unhideWhenUsed/>
    <w:rsid w:val="00705D07"/>
    <w:rPr>
      <w:sz w:val="16"/>
      <w:szCs w:val="16"/>
    </w:rPr>
  </w:style>
  <w:style w:type="paragraph" w:styleId="Kommentartext">
    <w:name w:val="annotation text"/>
    <w:basedOn w:val="Standard"/>
    <w:link w:val="KommentartextZchn"/>
    <w:uiPriority w:val="99"/>
    <w:semiHidden/>
    <w:unhideWhenUsed/>
    <w:rsid w:val="00705D07"/>
    <w:pPr>
      <w:spacing w:line="240" w:lineRule="auto"/>
    </w:pPr>
  </w:style>
  <w:style w:type="character" w:customStyle="1" w:styleId="KommentartextZchn">
    <w:name w:val="Kommentartext Zchn"/>
    <w:basedOn w:val="Absatz-Standardschriftart"/>
    <w:link w:val="Kommentartext"/>
    <w:uiPriority w:val="99"/>
    <w:semiHidden/>
    <w:rsid w:val="00705D07"/>
  </w:style>
  <w:style w:type="paragraph" w:styleId="Kommentarthema">
    <w:name w:val="annotation subject"/>
    <w:basedOn w:val="Kommentartext"/>
    <w:next w:val="Kommentartext"/>
    <w:link w:val="KommentarthemaZchn"/>
    <w:uiPriority w:val="99"/>
    <w:semiHidden/>
    <w:unhideWhenUsed/>
    <w:rsid w:val="00705D07"/>
    <w:rPr>
      <w:b/>
      <w:bCs/>
    </w:rPr>
  </w:style>
  <w:style w:type="character" w:customStyle="1" w:styleId="KommentarthemaZchn">
    <w:name w:val="Kommentarthema Zchn"/>
    <w:basedOn w:val="KommentartextZchn"/>
    <w:link w:val="Kommentarthema"/>
    <w:uiPriority w:val="99"/>
    <w:semiHidden/>
    <w:rsid w:val="00705D07"/>
    <w:rPr>
      <w:b/>
      <w:bCs/>
    </w:rPr>
  </w:style>
  <w:style w:type="paragraph" w:styleId="Sprechblasentext">
    <w:name w:val="Balloon Text"/>
    <w:basedOn w:val="Standard"/>
    <w:link w:val="SprechblasentextZchn"/>
    <w:uiPriority w:val="99"/>
    <w:semiHidden/>
    <w:unhideWhenUsed/>
    <w:rsid w:val="00705D07"/>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5D07"/>
    <w:rPr>
      <w:rFonts w:ascii="Segoe UI" w:hAnsi="Segoe UI" w:cs="Segoe UI"/>
      <w:sz w:val="18"/>
      <w:szCs w:val="18"/>
    </w:rPr>
  </w:style>
  <w:style w:type="paragraph" w:styleId="Listenabsatz">
    <w:name w:val="List Paragraph"/>
    <w:basedOn w:val="Standard"/>
    <w:uiPriority w:val="34"/>
    <w:qFormat/>
    <w:rsid w:val="00AB5B9F"/>
    <w:pPr>
      <w:ind w:left="720"/>
      <w:contextualSpacing/>
    </w:pPr>
  </w:style>
  <w:style w:type="character" w:styleId="Hyperlink">
    <w:name w:val="Hyperlink"/>
    <w:basedOn w:val="Absatz-Standardschriftart"/>
    <w:uiPriority w:val="99"/>
    <w:unhideWhenUsed/>
    <w:rsid w:val="00867CD8"/>
    <w:rPr>
      <w:color w:val="0563C1" w:themeColor="hyperlink"/>
      <w:u w:val="single"/>
    </w:rPr>
  </w:style>
  <w:style w:type="character" w:customStyle="1" w:styleId="UnresolvedMention">
    <w:name w:val="Unresolved Mention"/>
    <w:basedOn w:val="Absatz-Standardschriftart"/>
    <w:uiPriority w:val="99"/>
    <w:semiHidden/>
    <w:unhideWhenUsed/>
    <w:rsid w:val="00867CD8"/>
    <w:rPr>
      <w:color w:val="605E5C"/>
      <w:shd w:val="clear" w:color="auto" w:fill="E1DFDD"/>
    </w:rPr>
  </w:style>
  <w:style w:type="character" w:styleId="BesuchterHyperlink">
    <w:name w:val="FollowedHyperlink"/>
    <w:basedOn w:val="Absatz-Standardschriftart"/>
    <w:uiPriority w:val="99"/>
    <w:semiHidden/>
    <w:unhideWhenUsed/>
    <w:rsid w:val="0002585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de-DE" w:eastAsia="de-DE"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smallCaps/>
      <w:color w:val="FFFFFF"/>
      <w:sz w:val="22"/>
      <w:szCs w:val="22"/>
    </w:rPr>
  </w:style>
  <w:style w:type="paragraph" w:styleId="berschrift2">
    <w:name w:val="heading 2"/>
    <w:basedOn w:val="Standard"/>
    <w:next w:val="Standard"/>
    <w:uiPriority w:val="9"/>
    <w:semiHidden/>
    <w:unhideWhenUsed/>
    <w:qFormat/>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smallCaps/>
    </w:rPr>
  </w:style>
  <w:style w:type="paragraph" w:styleId="berschrift3">
    <w:name w:val="heading 3"/>
    <w:basedOn w:val="Standard"/>
    <w:next w:val="Standard"/>
    <w:uiPriority w:val="9"/>
    <w:semiHidden/>
    <w:unhideWhenUsed/>
    <w:qFormat/>
    <w:pPr>
      <w:pBdr>
        <w:top w:val="single" w:sz="6" w:space="2" w:color="4472C4"/>
      </w:pBdr>
      <w:spacing w:before="300" w:after="0"/>
      <w:outlineLvl w:val="2"/>
    </w:pPr>
    <w:rPr>
      <w:smallCaps/>
      <w:color w:val="1F3863"/>
    </w:rPr>
  </w:style>
  <w:style w:type="paragraph" w:styleId="berschrift4">
    <w:name w:val="heading 4"/>
    <w:basedOn w:val="Standard"/>
    <w:next w:val="Standard"/>
    <w:uiPriority w:val="9"/>
    <w:semiHidden/>
    <w:unhideWhenUsed/>
    <w:qFormat/>
    <w:pPr>
      <w:pBdr>
        <w:top w:val="dotted" w:sz="6" w:space="2" w:color="4472C4"/>
      </w:pBdr>
      <w:spacing w:before="200" w:after="0"/>
      <w:outlineLvl w:val="3"/>
    </w:pPr>
    <w:rPr>
      <w:smallCaps/>
      <w:color w:val="2F5496"/>
    </w:rPr>
  </w:style>
  <w:style w:type="paragraph" w:styleId="berschrift5">
    <w:name w:val="heading 5"/>
    <w:basedOn w:val="Standard"/>
    <w:next w:val="Standard"/>
    <w:uiPriority w:val="9"/>
    <w:semiHidden/>
    <w:unhideWhenUsed/>
    <w:qFormat/>
    <w:pPr>
      <w:pBdr>
        <w:bottom w:val="single" w:sz="6" w:space="1" w:color="4472C4"/>
      </w:pBdr>
      <w:spacing w:before="200" w:after="0"/>
      <w:outlineLvl w:val="4"/>
    </w:pPr>
    <w:rPr>
      <w:smallCaps/>
      <w:color w:val="2F5496"/>
    </w:rPr>
  </w:style>
  <w:style w:type="paragraph" w:styleId="berschrift6">
    <w:name w:val="heading 6"/>
    <w:basedOn w:val="Standard"/>
    <w:next w:val="Standard"/>
    <w:uiPriority w:val="9"/>
    <w:semiHidden/>
    <w:unhideWhenUsed/>
    <w:qFormat/>
    <w:pPr>
      <w:pBdr>
        <w:bottom w:val="dotted" w:sz="6" w:space="1" w:color="4472C4"/>
      </w:pBdr>
      <w:spacing w:before="200" w:after="0"/>
      <w:outlineLvl w:val="5"/>
    </w:pPr>
    <w:rPr>
      <w:smallCaps/>
      <w:color w:val="2F54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before="0" w:after="0"/>
    </w:pPr>
    <w:rPr>
      <w:smallCaps/>
      <w:color w:val="4472C4"/>
      <w:sz w:val="52"/>
      <w:szCs w:val="52"/>
    </w:rPr>
  </w:style>
  <w:style w:type="paragraph" w:styleId="Untertitel">
    <w:name w:val="Subtitle"/>
    <w:basedOn w:val="Standard"/>
    <w:next w:val="Standard"/>
    <w:uiPriority w:val="11"/>
    <w:qFormat/>
    <w:pPr>
      <w:spacing w:before="0" w:after="500" w:line="240" w:lineRule="auto"/>
    </w:pPr>
    <w:rPr>
      <w:smallCaps/>
      <w:color w:val="595959"/>
      <w:sz w:val="21"/>
      <w:szCs w:val="21"/>
    </w:rPr>
  </w:style>
  <w:style w:type="paragraph" w:styleId="Funotentext">
    <w:name w:val="footnote text"/>
    <w:basedOn w:val="Standard"/>
    <w:link w:val="FunotentextZchn"/>
    <w:uiPriority w:val="99"/>
    <w:semiHidden/>
    <w:unhideWhenUsed/>
    <w:rsid w:val="00974198"/>
    <w:pPr>
      <w:spacing w:before="0" w:after="0" w:line="240" w:lineRule="auto"/>
    </w:pPr>
  </w:style>
  <w:style w:type="character" w:customStyle="1" w:styleId="FunotentextZchn">
    <w:name w:val="Fußnotentext Zchn"/>
    <w:basedOn w:val="Absatz-Standardschriftart"/>
    <w:link w:val="Funotentext"/>
    <w:uiPriority w:val="99"/>
    <w:semiHidden/>
    <w:rsid w:val="00974198"/>
  </w:style>
  <w:style w:type="character" w:styleId="Funotenzeichen">
    <w:name w:val="footnote reference"/>
    <w:basedOn w:val="Absatz-Standardschriftart"/>
    <w:uiPriority w:val="99"/>
    <w:semiHidden/>
    <w:unhideWhenUsed/>
    <w:rsid w:val="00974198"/>
    <w:rPr>
      <w:vertAlign w:val="superscript"/>
    </w:rPr>
  </w:style>
  <w:style w:type="character" w:styleId="Kommentarzeichen">
    <w:name w:val="annotation reference"/>
    <w:basedOn w:val="Absatz-Standardschriftart"/>
    <w:uiPriority w:val="99"/>
    <w:semiHidden/>
    <w:unhideWhenUsed/>
    <w:rsid w:val="00705D07"/>
    <w:rPr>
      <w:sz w:val="16"/>
      <w:szCs w:val="16"/>
    </w:rPr>
  </w:style>
  <w:style w:type="paragraph" w:styleId="Kommentartext">
    <w:name w:val="annotation text"/>
    <w:basedOn w:val="Standard"/>
    <w:link w:val="KommentartextZchn"/>
    <w:uiPriority w:val="99"/>
    <w:semiHidden/>
    <w:unhideWhenUsed/>
    <w:rsid w:val="00705D07"/>
    <w:pPr>
      <w:spacing w:line="240" w:lineRule="auto"/>
    </w:pPr>
  </w:style>
  <w:style w:type="character" w:customStyle="1" w:styleId="KommentartextZchn">
    <w:name w:val="Kommentartext Zchn"/>
    <w:basedOn w:val="Absatz-Standardschriftart"/>
    <w:link w:val="Kommentartext"/>
    <w:uiPriority w:val="99"/>
    <w:semiHidden/>
    <w:rsid w:val="00705D07"/>
  </w:style>
  <w:style w:type="paragraph" w:styleId="Kommentarthema">
    <w:name w:val="annotation subject"/>
    <w:basedOn w:val="Kommentartext"/>
    <w:next w:val="Kommentartext"/>
    <w:link w:val="KommentarthemaZchn"/>
    <w:uiPriority w:val="99"/>
    <w:semiHidden/>
    <w:unhideWhenUsed/>
    <w:rsid w:val="00705D07"/>
    <w:rPr>
      <w:b/>
      <w:bCs/>
    </w:rPr>
  </w:style>
  <w:style w:type="character" w:customStyle="1" w:styleId="KommentarthemaZchn">
    <w:name w:val="Kommentarthema Zchn"/>
    <w:basedOn w:val="KommentartextZchn"/>
    <w:link w:val="Kommentarthema"/>
    <w:uiPriority w:val="99"/>
    <w:semiHidden/>
    <w:rsid w:val="00705D07"/>
    <w:rPr>
      <w:b/>
      <w:bCs/>
    </w:rPr>
  </w:style>
  <w:style w:type="paragraph" w:styleId="Sprechblasentext">
    <w:name w:val="Balloon Text"/>
    <w:basedOn w:val="Standard"/>
    <w:link w:val="SprechblasentextZchn"/>
    <w:uiPriority w:val="99"/>
    <w:semiHidden/>
    <w:unhideWhenUsed/>
    <w:rsid w:val="00705D07"/>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5D07"/>
    <w:rPr>
      <w:rFonts w:ascii="Segoe UI" w:hAnsi="Segoe UI" w:cs="Segoe UI"/>
      <w:sz w:val="18"/>
      <w:szCs w:val="18"/>
    </w:rPr>
  </w:style>
  <w:style w:type="paragraph" w:styleId="Listenabsatz">
    <w:name w:val="List Paragraph"/>
    <w:basedOn w:val="Standard"/>
    <w:uiPriority w:val="34"/>
    <w:qFormat/>
    <w:rsid w:val="00AB5B9F"/>
    <w:pPr>
      <w:ind w:left="720"/>
      <w:contextualSpacing/>
    </w:pPr>
  </w:style>
  <w:style w:type="character" w:styleId="Hyperlink">
    <w:name w:val="Hyperlink"/>
    <w:basedOn w:val="Absatz-Standardschriftart"/>
    <w:uiPriority w:val="99"/>
    <w:unhideWhenUsed/>
    <w:rsid w:val="00867CD8"/>
    <w:rPr>
      <w:color w:val="0563C1" w:themeColor="hyperlink"/>
      <w:u w:val="single"/>
    </w:rPr>
  </w:style>
  <w:style w:type="character" w:customStyle="1" w:styleId="UnresolvedMention">
    <w:name w:val="Unresolved Mention"/>
    <w:basedOn w:val="Absatz-Standardschriftart"/>
    <w:uiPriority w:val="99"/>
    <w:semiHidden/>
    <w:unhideWhenUsed/>
    <w:rsid w:val="00867CD8"/>
    <w:rPr>
      <w:color w:val="605E5C"/>
      <w:shd w:val="clear" w:color="auto" w:fill="E1DFDD"/>
    </w:rPr>
  </w:style>
  <w:style w:type="character" w:styleId="BesuchterHyperlink">
    <w:name w:val="FollowedHyperlink"/>
    <w:basedOn w:val="Absatz-Standardschriftart"/>
    <w:uiPriority w:val="99"/>
    <w:semiHidden/>
    <w:unhideWhenUsed/>
    <w:rsid w:val="000258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8426">
      <w:bodyDiv w:val="1"/>
      <w:marLeft w:val="0"/>
      <w:marRight w:val="0"/>
      <w:marTop w:val="0"/>
      <w:marBottom w:val="0"/>
      <w:divBdr>
        <w:top w:val="none" w:sz="0" w:space="0" w:color="auto"/>
        <w:left w:val="none" w:sz="0" w:space="0" w:color="auto"/>
        <w:bottom w:val="none" w:sz="0" w:space="0" w:color="auto"/>
        <w:right w:val="none" w:sz="0" w:space="0" w:color="auto"/>
      </w:divBdr>
    </w:div>
    <w:div w:id="314338555">
      <w:bodyDiv w:val="1"/>
      <w:marLeft w:val="0"/>
      <w:marRight w:val="0"/>
      <w:marTop w:val="0"/>
      <w:marBottom w:val="0"/>
      <w:divBdr>
        <w:top w:val="none" w:sz="0" w:space="0" w:color="auto"/>
        <w:left w:val="none" w:sz="0" w:space="0" w:color="auto"/>
        <w:bottom w:val="none" w:sz="0" w:space="0" w:color="auto"/>
        <w:right w:val="none" w:sz="0" w:space="0" w:color="auto"/>
      </w:divBdr>
    </w:div>
    <w:div w:id="697005606">
      <w:bodyDiv w:val="1"/>
      <w:marLeft w:val="0"/>
      <w:marRight w:val="0"/>
      <w:marTop w:val="0"/>
      <w:marBottom w:val="0"/>
      <w:divBdr>
        <w:top w:val="none" w:sz="0" w:space="0" w:color="auto"/>
        <w:left w:val="none" w:sz="0" w:space="0" w:color="auto"/>
        <w:bottom w:val="none" w:sz="0" w:space="0" w:color="auto"/>
        <w:right w:val="none" w:sz="0" w:space="0" w:color="auto"/>
      </w:divBdr>
    </w:div>
    <w:div w:id="700129601">
      <w:bodyDiv w:val="1"/>
      <w:marLeft w:val="0"/>
      <w:marRight w:val="0"/>
      <w:marTop w:val="0"/>
      <w:marBottom w:val="0"/>
      <w:divBdr>
        <w:top w:val="none" w:sz="0" w:space="0" w:color="auto"/>
        <w:left w:val="none" w:sz="0" w:space="0" w:color="auto"/>
        <w:bottom w:val="none" w:sz="0" w:space="0" w:color="auto"/>
        <w:right w:val="none" w:sz="0" w:space="0" w:color="auto"/>
      </w:divBdr>
    </w:div>
    <w:div w:id="938367505">
      <w:bodyDiv w:val="1"/>
      <w:marLeft w:val="0"/>
      <w:marRight w:val="0"/>
      <w:marTop w:val="0"/>
      <w:marBottom w:val="0"/>
      <w:divBdr>
        <w:top w:val="none" w:sz="0" w:space="0" w:color="auto"/>
        <w:left w:val="none" w:sz="0" w:space="0" w:color="auto"/>
        <w:bottom w:val="none" w:sz="0" w:space="0" w:color="auto"/>
        <w:right w:val="none" w:sz="0" w:space="0" w:color="auto"/>
      </w:divBdr>
    </w:div>
    <w:div w:id="966818072">
      <w:bodyDiv w:val="1"/>
      <w:marLeft w:val="0"/>
      <w:marRight w:val="0"/>
      <w:marTop w:val="0"/>
      <w:marBottom w:val="0"/>
      <w:divBdr>
        <w:top w:val="none" w:sz="0" w:space="0" w:color="auto"/>
        <w:left w:val="none" w:sz="0" w:space="0" w:color="auto"/>
        <w:bottom w:val="none" w:sz="0" w:space="0" w:color="auto"/>
        <w:right w:val="none" w:sz="0" w:space="0" w:color="auto"/>
      </w:divBdr>
    </w:div>
    <w:div w:id="973868976">
      <w:bodyDiv w:val="1"/>
      <w:marLeft w:val="0"/>
      <w:marRight w:val="0"/>
      <w:marTop w:val="0"/>
      <w:marBottom w:val="0"/>
      <w:divBdr>
        <w:top w:val="none" w:sz="0" w:space="0" w:color="auto"/>
        <w:left w:val="none" w:sz="0" w:space="0" w:color="auto"/>
        <w:bottom w:val="none" w:sz="0" w:space="0" w:color="auto"/>
        <w:right w:val="none" w:sz="0" w:space="0" w:color="auto"/>
      </w:divBdr>
    </w:div>
    <w:div w:id="1038624507">
      <w:bodyDiv w:val="1"/>
      <w:marLeft w:val="0"/>
      <w:marRight w:val="0"/>
      <w:marTop w:val="0"/>
      <w:marBottom w:val="0"/>
      <w:divBdr>
        <w:top w:val="none" w:sz="0" w:space="0" w:color="auto"/>
        <w:left w:val="none" w:sz="0" w:space="0" w:color="auto"/>
        <w:bottom w:val="none" w:sz="0" w:space="0" w:color="auto"/>
        <w:right w:val="none" w:sz="0" w:space="0" w:color="auto"/>
      </w:divBdr>
    </w:div>
    <w:div w:id="1179127361">
      <w:bodyDiv w:val="1"/>
      <w:marLeft w:val="0"/>
      <w:marRight w:val="0"/>
      <w:marTop w:val="0"/>
      <w:marBottom w:val="0"/>
      <w:divBdr>
        <w:top w:val="none" w:sz="0" w:space="0" w:color="auto"/>
        <w:left w:val="none" w:sz="0" w:space="0" w:color="auto"/>
        <w:bottom w:val="none" w:sz="0" w:space="0" w:color="auto"/>
        <w:right w:val="none" w:sz="0" w:space="0" w:color="auto"/>
      </w:divBdr>
    </w:div>
    <w:div w:id="1306815803">
      <w:bodyDiv w:val="1"/>
      <w:marLeft w:val="0"/>
      <w:marRight w:val="0"/>
      <w:marTop w:val="0"/>
      <w:marBottom w:val="0"/>
      <w:divBdr>
        <w:top w:val="none" w:sz="0" w:space="0" w:color="auto"/>
        <w:left w:val="none" w:sz="0" w:space="0" w:color="auto"/>
        <w:bottom w:val="none" w:sz="0" w:space="0" w:color="auto"/>
        <w:right w:val="none" w:sz="0" w:space="0" w:color="auto"/>
      </w:divBdr>
    </w:div>
    <w:div w:id="1794130754">
      <w:bodyDiv w:val="1"/>
      <w:marLeft w:val="0"/>
      <w:marRight w:val="0"/>
      <w:marTop w:val="0"/>
      <w:marBottom w:val="0"/>
      <w:divBdr>
        <w:top w:val="none" w:sz="0" w:space="0" w:color="auto"/>
        <w:left w:val="none" w:sz="0" w:space="0" w:color="auto"/>
        <w:bottom w:val="none" w:sz="0" w:space="0" w:color="auto"/>
        <w:right w:val="none" w:sz="0" w:space="0" w:color="auto"/>
      </w:divBdr>
    </w:div>
    <w:div w:id="2126339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docs.google.com/forms/d/1lcUvPTCLYs7gHaXOLE1O0R3_Of9S9TlIsoBUgG-1hts/edit" TargetMode="External"/><Relationship Id="rId2" Type="http://schemas.openxmlformats.org/officeDocument/2006/relationships/customXml" Target="../customXml/item2.xml"/><Relationship Id="rId16" Type="http://schemas.openxmlformats.org/officeDocument/2006/relationships/hyperlink" Target="http://bpe-project.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D7A38BAE8D7C47B5E844A23E67CE49" ma:contentTypeVersion="0" ma:contentTypeDescription="Ein neues Dokument erstellen." ma:contentTypeScope="" ma:versionID="fe3baea812e7d24e8aef8c6937b0aee5">
  <xsd:schema xmlns:xsd="http://www.w3.org/2001/XMLSchema" xmlns:xs="http://www.w3.org/2001/XMLSchema" xmlns:p="http://schemas.microsoft.com/office/2006/metadata/properties" xmlns:ns2="6f0a3180-0d58-4fc7-9007-32245eb00e3f" targetNamespace="http://schemas.microsoft.com/office/2006/metadata/properties" ma:root="true" ma:fieldsID="d8bb323f9bfe478474aadab2c9779784" ns2:_="">
    <xsd:import namespace="6f0a3180-0d58-4fc7-9007-32245eb00e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a3180-0d58-4fc7-9007-32245eb00e3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f0a3180-0d58-4fc7-9007-32245eb00e3f">424FKUMM25N5-1024-1090</_dlc_DocId>
    <_dlc_DocIdUrl xmlns="6f0a3180-0d58-4fc7-9007-32245eb00e3f">
      <Url>http://intranet/netzwerk/KA3Netzwerkprojekt/_layouts/DocIdRedir.aspx?ID=424FKUMM25N5-1024-1090</Url>
      <Description>424FKUMM25N5-1024-1090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49B80-206C-4C06-B6BE-FB9BDCD2A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a3180-0d58-4fc7-9007-32245eb00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88086-8884-456A-B738-E24D8FFC13A5}">
  <ds:schemaRef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6f0a3180-0d58-4fc7-9007-32245eb00e3f"/>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1CB6A50-354D-4276-9653-A82E21EEBF8B}">
  <ds:schemaRefs>
    <ds:schemaRef ds:uri="http://schemas.microsoft.com/sharepoint/events"/>
  </ds:schemaRefs>
</ds:datastoreItem>
</file>

<file path=customXml/itemProps4.xml><?xml version="1.0" encoding="utf-8"?>
<ds:datastoreItem xmlns:ds="http://schemas.openxmlformats.org/officeDocument/2006/customXml" ds:itemID="{372D8E1A-C856-4846-BE49-9F24F78670FE}">
  <ds:schemaRefs>
    <ds:schemaRef ds:uri="http://schemas.microsoft.com/sharepoint/v3/contenttype/forms"/>
  </ds:schemaRefs>
</ds:datastoreItem>
</file>

<file path=customXml/itemProps5.xml><?xml version="1.0" encoding="utf-8"?>
<ds:datastoreItem xmlns:ds="http://schemas.openxmlformats.org/officeDocument/2006/customXml" ds:itemID="{25F313EE-1034-442A-86D7-BA71BB07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4426</Characters>
  <Application>Microsoft Office Word</Application>
  <DocSecurity>0</DocSecurity>
  <Lines>36</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Jugend für Europa</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Hanjo Schild</dc:creator>
  <cp:lastModifiedBy>Ingrid Müller</cp:lastModifiedBy>
  <cp:revision>2</cp:revision>
  <dcterms:created xsi:type="dcterms:W3CDTF">2019-01-31T15:02:00Z</dcterms:created>
  <dcterms:modified xsi:type="dcterms:W3CDTF">2019-01-31T15:02:00Z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0x010100A8D7A38BAE8D7C47B5E844A23E67CE49</vt:lpwstr>
  </property>
  <property fmtid="{D5CDD505-2E9C-101B-9397-08002B2CF9AE}" pid="3" name="_dlc_DocIdItemGuid">
    <vt:lpwstr>7c3203ce-599b-4fc7-ab83-ca7d5f4c6cac</vt:lpwstr>
  </property>
</Properties>
</file>